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8CF5" w14:textId="7B117E0A" w:rsidR="001C6515" w:rsidRDefault="00EB614A" w:rsidP="001C6515">
      <w:pPr>
        <w:jc w:val="center"/>
        <w:rPr>
          <w:noProof/>
          <w:lang w:eastAsia="en-IE"/>
        </w:rPr>
      </w:pPr>
      <w:bookmarkStart w:id="0" w:name="_Hlk180504493"/>
      <w:r>
        <w:rPr>
          <w:noProof/>
          <w:lang w:eastAsia="en-IE"/>
        </w:rPr>
        <w:drawing>
          <wp:inline distT="0" distB="0" distL="0" distR="0" wp14:anchorId="4C4E12CD" wp14:editId="43CF197C">
            <wp:extent cx="4038600" cy="9048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904875"/>
                    </a:xfrm>
                    <a:prstGeom prst="rect">
                      <a:avLst/>
                    </a:prstGeom>
                    <a:noFill/>
                    <a:ln>
                      <a:noFill/>
                    </a:ln>
                  </pic:spPr>
                </pic:pic>
              </a:graphicData>
            </a:graphic>
          </wp:inline>
        </w:drawing>
      </w:r>
      <w:bookmarkEnd w:id="0"/>
    </w:p>
    <w:p w14:paraId="44BC8F4F" w14:textId="77777777" w:rsidR="001C6515" w:rsidRPr="001C6515" w:rsidRDefault="001C6515" w:rsidP="001C6515">
      <w:pPr>
        <w:jc w:val="center"/>
        <w:rPr>
          <w:rFonts w:ascii="Arial" w:hAnsi="Arial" w:cs="Arial"/>
          <w:b/>
          <w:bCs/>
          <w:noProof/>
          <w:sz w:val="28"/>
          <w:szCs w:val="22"/>
          <w:lang w:eastAsia="en-IE"/>
        </w:rPr>
      </w:pPr>
      <w:bookmarkStart w:id="1" w:name="_Hlk180504542"/>
      <w:r w:rsidRPr="001C6515">
        <w:rPr>
          <w:rFonts w:ascii="Arial" w:hAnsi="Arial" w:cs="Arial"/>
          <w:b/>
          <w:bCs/>
          <w:noProof/>
          <w:sz w:val="28"/>
          <w:szCs w:val="22"/>
          <w:lang w:eastAsia="en-IE"/>
        </w:rPr>
        <w:t>PLANNING DEPARTMENT</w:t>
      </w:r>
    </w:p>
    <w:p w14:paraId="10D2B0BB" w14:textId="77777777" w:rsidR="001C6515" w:rsidRPr="001C6515" w:rsidRDefault="001C6515" w:rsidP="001C6515">
      <w:pPr>
        <w:jc w:val="center"/>
        <w:rPr>
          <w:rFonts w:ascii="Arial" w:hAnsi="Arial" w:cs="Arial"/>
          <w:b/>
          <w:bCs/>
          <w:sz w:val="28"/>
          <w:szCs w:val="22"/>
        </w:rPr>
      </w:pPr>
      <w:r w:rsidRPr="001C6515">
        <w:rPr>
          <w:rFonts w:ascii="Arial" w:hAnsi="Arial" w:cs="Arial"/>
          <w:b/>
          <w:bCs/>
          <w:noProof/>
          <w:sz w:val="28"/>
          <w:szCs w:val="22"/>
          <w:lang w:eastAsia="en-IE"/>
        </w:rPr>
        <w:t>UNAUTHORISED DEVELOPMENT COMPLAINT FORM</w:t>
      </w:r>
    </w:p>
    <w:p w14:paraId="7DD2A00A" w14:textId="77777777" w:rsidR="001C6515" w:rsidRDefault="001C6515"/>
    <w:p w14:paraId="1452A2FC" w14:textId="77777777" w:rsidR="001C6515" w:rsidRPr="001C6515" w:rsidRDefault="001C6515" w:rsidP="001C6515">
      <w:pPr>
        <w:jc w:val="center"/>
        <w:rPr>
          <w:rFonts w:ascii="Arial" w:hAnsi="Arial" w:cs="Arial"/>
          <w:b/>
          <w:bCs/>
        </w:rPr>
      </w:pPr>
      <w:r w:rsidRPr="001C6515">
        <w:rPr>
          <w:rFonts w:ascii="Arial" w:hAnsi="Arial" w:cs="Arial"/>
          <w:b/>
          <w:bCs/>
        </w:rPr>
        <w:t xml:space="preserve">Please complete this form in </w:t>
      </w:r>
      <w:r w:rsidRPr="001C6515">
        <w:rPr>
          <w:rFonts w:ascii="Arial" w:hAnsi="Arial" w:cs="Arial"/>
          <w:b/>
          <w:bCs/>
          <w:u w:val="single"/>
        </w:rPr>
        <w:t>BLOCK CAPITALS</w:t>
      </w:r>
    </w:p>
    <w:bookmarkEnd w:id="1"/>
    <w:p w14:paraId="4143610F" w14:textId="77777777" w:rsidR="001C6515" w:rsidRDefault="001C6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734"/>
      </w:tblGrid>
      <w:tr w:rsidR="00B33309" w:rsidRPr="00DA4026" w14:paraId="06D71D31" w14:textId="77777777" w:rsidTr="00E10773">
        <w:tc>
          <w:tcPr>
            <w:tcW w:w="9621" w:type="dxa"/>
            <w:gridSpan w:val="2"/>
            <w:shd w:val="clear" w:color="auto" w:fill="D9D9D9"/>
          </w:tcPr>
          <w:p w14:paraId="50EF492D" w14:textId="77777777" w:rsidR="00B33309" w:rsidRPr="0016461F" w:rsidRDefault="0016461F" w:rsidP="007D60F1">
            <w:pPr>
              <w:numPr>
                <w:ilvl w:val="0"/>
                <w:numId w:val="16"/>
              </w:numPr>
              <w:jc w:val="center"/>
              <w:rPr>
                <w:rFonts w:ascii="Arial" w:hAnsi="Arial" w:cs="Arial"/>
                <w:b/>
                <w:szCs w:val="24"/>
              </w:rPr>
            </w:pPr>
            <w:r>
              <w:rPr>
                <w:rFonts w:ascii="Arial" w:hAnsi="Arial" w:cs="Arial"/>
                <w:b/>
                <w:szCs w:val="24"/>
              </w:rPr>
              <w:t>Location of Alleged Unauthorised Development</w:t>
            </w:r>
          </w:p>
        </w:tc>
      </w:tr>
      <w:tr w:rsidR="00B33309" w:rsidRPr="0016461F" w14:paraId="32913A71" w14:textId="77777777" w:rsidTr="00E10773">
        <w:tc>
          <w:tcPr>
            <w:tcW w:w="3887" w:type="dxa"/>
          </w:tcPr>
          <w:p w14:paraId="05878C1D" w14:textId="3E63FACA" w:rsidR="00B33309" w:rsidRPr="0016461F" w:rsidRDefault="001C6515" w:rsidP="001066AB">
            <w:pPr>
              <w:jc w:val="left"/>
              <w:rPr>
                <w:rFonts w:ascii="Arial" w:hAnsi="Arial" w:cs="Arial"/>
                <w:sz w:val="22"/>
                <w:szCs w:val="22"/>
              </w:rPr>
            </w:pPr>
            <w:r w:rsidRPr="0016461F">
              <w:rPr>
                <w:rFonts w:ascii="Arial" w:hAnsi="Arial" w:cs="Arial"/>
                <w:sz w:val="22"/>
                <w:szCs w:val="22"/>
              </w:rPr>
              <w:t xml:space="preserve">Address / Location of alleged </w:t>
            </w:r>
            <w:r w:rsidR="007E1875">
              <w:rPr>
                <w:rFonts w:ascii="Arial" w:hAnsi="Arial" w:cs="Arial"/>
                <w:sz w:val="22"/>
                <w:szCs w:val="22"/>
              </w:rPr>
              <w:t>unauthorised development</w:t>
            </w:r>
            <w:r w:rsidRPr="0016461F">
              <w:rPr>
                <w:rFonts w:ascii="Arial" w:hAnsi="Arial" w:cs="Arial"/>
                <w:sz w:val="22"/>
                <w:szCs w:val="22"/>
              </w:rPr>
              <w:t xml:space="preserve"> (including Eircode if known and attach a location map</w:t>
            </w:r>
            <w:r w:rsidR="00E10773">
              <w:rPr>
                <w:rFonts w:ascii="Arial" w:hAnsi="Arial" w:cs="Arial"/>
                <w:sz w:val="22"/>
                <w:szCs w:val="22"/>
              </w:rPr>
              <w:t xml:space="preserve"> and photos</w:t>
            </w:r>
            <w:r w:rsidRPr="0016461F">
              <w:rPr>
                <w:rFonts w:ascii="Arial" w:hAnsi="Arial" w:cs="Arial"/>
                <w:sz w:val="22"/>
                <w:szCs w:val="22"/>
              </w:rPr>
              <w:t>)</w:t>
            </w:r>
          </w:p>
          <w:p w14:paraId="3C16E790" w14:textId="77777777" w:rsidR="00B33309" w:rsidRPr="0016461F" w:rsidRDefault="00B33309" w:rsidP="001066AB">
            <w:pPr>
              <w:jc w:val="left"/>
              <w:rPr>
                <w:rFonts w:ascii="Arial" w:hAnsi="Arial" w:cs="Arial"/>
                <w:sz w:val="22"/>
                <w:szCs w:val="22"/>
              </w:rPr>
            </w:pPr>
          </w:p>
          <w:p w14:paraId="55BE4D89" w14:textId="77777777" w:rsidR="00B33309" w:rsidRPr="0016461F" w:rsidRDefault="00B33309" w:rsidP="001066AB">
            <w:pPr>
              <w:jc w:val="left"/>
              <w:rPr>
                <w:rFonts w:ascii="Arial" w:hAnsi="Arial" w:cs="Arial"/>
                <w:sz w:val="22"/>
                <w:szCs w:val="22"/>
              </w:rPr>
            </w:pPr>
          </w:p>
        </w:tc>
        <w:tc>
          <w:tcPr>
            <w:tcW w:w="5734" w:type="dxa"/>
          </w:tcPr>
          <w:p w14:paraId="0BC86556" w14:textId="77777777" w:rsidR="00B33309" w:rsidRDefault="00B33309" w:rsidP="001066AB">
            <w:pPr>
              <w:jc w:val="left"/>
              <w:rPr>
                <w:rFonts w:ascii="Arial" w:hAnsi="Arial" w:cs="Arial"/>
                <w:sz w:val="22"/>
                <w:szCs w:val="22"/>
              </w:rPr>
            </w:pPr>
          </w:p>
          <w:p w14:paraId="4F4F5C1E" w14:textId="77777777" w:rsidR="000176C4" w:rsidRDefault="000176C4" w:rsidP="001066AB">
            <w:pPr>
              <w:jc w:val="left"/>
              <w:rPr>
                <w:rFonts w:ascii="Arial" w:hAnsi="Arial" w:cs="Arial"/>
                <w:sz w:val="22"/>
                <w:szCs w:val="22"/>
              </w:rPr>
            </w:pPr>
          </w:p>
          <w:p w14:paraId="0309609D" w14:textId="77777777" w:rsidR="000176C4" w:rsidRDefault="000176C4" w:rsidP="001066AB">
            <w:pPr>
              <w:jc w:val="left"/>
              <w:rPr>
                <w:rFonts w:ascii="Arial" w:hAnsi="Arial" w:cs="Arial"/>
                <w:sz w:val="22"/>
                <w:szCs w:val="22"/>
              </w:rPr>
            </w:pPr>
          </w:p>
          <w:p w14:paraId="4558AE51" w14:textId="77777777" w:rsidR="000176C4" w:rsidRDefault="000176C4" w:rsidP="001066AB">
            <w:pPr>
              <w:jc w:val="left"/>
              <w:rPr>
                <w:rFonts w:ascii="Arial" w:hAnsi="Arial" w:cs="Arial"/>
                <w:sz w:val="22"/>
                <w:szCs w:val="22"/>
              </w:rPr>
            </w:pPr>
          </w:p>
          <w:p w14:paraId="666DA243" w14:textId="77777777" w:rsidR="000176C4" w:rsidRDefault="000176C4" w:rsidP="001066AB">
            <w:pPr>
              <w:jc w:val="left"/>
              <w:rPr>
                <w:rFonts w:ascii="Arial" w:hAnsi="Arial" w:cs="Arial"/>
                <w:sz w:val="22"/>
                <w:szCs w:val="22"/>
              </w:rPr>
            </w:pPr>
          </w:p>
          <w:p w14:paraId="136376F4" w14:textId="77777777" w:rsidR="000176C4" w:rsidRDefault="000176C4" w:rsidP="001066AB">
            <w:pPr>
              <w:jc w:val="left"/>
              <w:rPr>
                <w:rFonts w:ascii="Arial" w:hAnsi="Arial" w:cs="Arial"/>
                <w:sz w:val="22"/>
                <w:szCs w:val="22"/>
              </w:rPr>
            </w:pPr>
          </w:p>
          <w:p w14:paraId="00B172E4" w14:textId="77777777" w:rsidR="000176C4" w:rsidRPr="0016461F" w:rsidRDefault="000176C4" w:rsidP="001066AB">
            <w:pPr>
              <w:jc w:val="left"/>
              <w:rPr>
                <w:rFonts w:ascii="Arial" w:hAnsi="Arial" w:cs="Arial"/>
                <w:sz w:val="22"/>
                <w:szCs w:val="22"/>
              </w:rPr>
            </w:pPr>
          </w:p>
        </w:tc>
      </w:tr>
      <w:tr w:rsidR="0016461F" w:rsidRPr="007D60F1" w14:paraId="13976DD9" w14:textId="77777777" w:rsidTr="00E10773">
        <w:tc>
          <w:tcPr>
            <w:tcW w:w="9621" w:type="dxa"/>
            <w:gridSpan w:val="2"/>
            <w:shd w:val="clear" w:color="auto" w:fill="D9D9D9"/>
          </w:tcPr>
          <w:p w14:paraId="087BE1F0" w14:textId="77777777" w:rsidR="0016461F" w:rsidRPr="007D60F1" w:rsidRDefault="0016461F" w:rsidP="007D60F1">
            <w:pPr>
              <w:numPr>
                <w:ilvl w:val="0"/>
                <w:numId w:val="16"/>
              </w:numPr>
              <w:jc w:val="center"/>
              <w:rPr>
                <w:rFonts w:ascii="Arial" w:hAnsi="Arial" w:cs="Arial"/>
                <w:b/>
                <w:sz w:val="22"/>
                <w:szCs w:val="22"/>
              </w:rPr>
            </w:pPr>
            <w:r w:rsidRPr="007D60F1">
              <w:rPr>
                <w:rFonts w:ascii="Arial" w:hAnsi="Arial" w:cs="Arial"/>
                <w:b/>
                <w:szCs w:val="24"/>
              </w:rPr>
              <w:t>Details of Alleged Unauthorised Development</w:t>
            </w:r>
          </w:p>
        </w:tc>
      </w:tr>
      <w:tr w:rsidR="0016461F" w:rsidRPr="0016461F" w14:paraId="00F2EA04" w14:textId="77777777" w:rsidTr="00E10773">
        <w:tc>
          <w:tcPr>
            <w:tcW w:w="3887" w:type="dxa"/>
          </w:tcPr>
          <w:p w14:paraId="3A54EAA6" w14:textId="0E993D52" w:rsidR="0016461F" w:rsidRPr="0016461F" w:rsidRDefault="0016461F" w:rsidP="00E10773">
            <w:pPr>
              <w:pStyle w:val="BodyText"/>
              <w:rPr>
                <w:rFonts w:ascii="Arial" w:hAnsi="Arial" w:cs="Arial"/>
                <w:sz w:val="22"/>
                <w:szCs w:val="22"/>
              </w:rPr>
            </w:pPr>
            <w:r w:rsidRPr="0016461F">
              <w:rPr>
                <w:rFonts w:ascii="Arial" w:hAnsi="Arial" w:cs="Arial"/>
                <w:sz w:val="22"/>
                <w:szCs w:val="22"/>
              </w:rPr>
              <w:t>Detailed description of</w:t>
            </w:r>
            <w:r w:rsidR="007E1875">
              <w:rPr>
                <w:rFonts w:ascii="Arial" w:hAnsi="Arial" w:cs="Arial"/>
                <w:sz w:val="22"/>
                <w:szCs w:val="22"/>
              </w:rPr>
              <w:t xml:space="preserve"> </w:t>
            </w:r>
            <w:r w:rsidRPr="0016461F">
              <w:rPr>
                <w:rFonts w:ascii="Arial" w:hAnsi="Arial" w:cs="Arial"/>
                <w:sz w:val="22"/>
                <w:szCs w:val="22"/>
              </w:rPr>
              <w:t xml:space="preserve">alleged unauthorised development </w:t>
            </w:r>
          </w:p>
        </w:tc>
        <w:tc>
          <w:tcPr>
            <w:tcW w:w="5734" w:type="dxa"/>
          </w:tcPr>
          <w:p w14:paraId="66BABE6D" w14:textId="77777777" w:rsidR="0016461F" w:rsidRDefault="0016461F" w:rsidP="0016461F">
            <w:pPr>
              <w:jc w:val="left"/>
              <w:rPr>
                <w:rFonts w:ascii="Arial" w:hAnsi="Arial" w:cs="Arial"/>
                <w:sz w:val="22"/>
                <w:szCs w:val="22"/>
              </w:rPr>
            </w:pPr>
          </w:p>
          <w:p w14:paraId="00020B05" w14:textId="77777777" w:rsidR="000176C4" w:rsidRDefault="000176C4" w:rsidP="0016461F">
            <w:pPr>
              <w:jc w:val="left"/>
              <w:rPr>
                <w:rFonts w:ascii="Arial" w:hAnsi="Arial" w:cs="Arial"/>
                <w:sz w:val="22"/>
                <w:szCs w:val="22"/>
              </w:rPr>
            </w:pPr>
          </w:p>
          <w:p w14:paraId="25285522" w14:textId="77777777" w:rsidR="0016461F" w:rsidRDefault="0016461F" w:rsidP="0016461F">
            <w:pPr>
              <w:jc w:val="left"/>
              <w:rPr>
                <w:rFonts w:ascii="Arial" w:hAnsi="Arial" w:cs="Arial"/>
                <w:sz w:val="22"/>
                <w:szCs w:val="22"/>
              </w:rPr>
            </w:pPr>
          </w:p>
          <w:p w14:paraId="1756C4A8" w14:textId="77777777" w:rsidR="0016461F" w:rsidRDefault="0016461F" w:rsidP="0016461F">
            <w:pPr>
              <w:jc w:val="left"/>
              <w:rPr>
                <w:rFonts w:ascii="Arial" w:hAnsi="Arial" w:cs="Arial"/>
                <w:sz w:val="22"/>
                <w:szCs w:val="22"/>
              </w:rPr>
            </w:pPr>
          </w:p>
          <w:p w14:paraId="76C3298F" w14:textId="77777777" w:rsidR="007D60F1" w:rsidRDefault="007D60F1" w:rsidP="0016461F">
            <w:pPr>
              <w:jc w:val="left"/>
              <w:rPr>
                <w:rFonts w:ascii="Arial" w:hAnsi="Arial" w:cs="Arial"/>
                <w:sz w:val="22"/>
                <w:szCs w:val="22"/>
              </w:rPr>
            </w:pPr>
          </w:p>
          <w:p w14:paraId="381E4C8F" w14:textId="77777777" w:rsidR="007D60F1" w:rsidRDefault="007D60F1" w:rsidP="0016461F">
            <w:pPr>
              <w:jc w:val="left"/>
              <w:rPr>
                <w:rFonts w:ascii="Arial" w:hAnsi="Arial" w:cs="Arial"/>
                <w:sz w:val="22"/>
                <w:szCs w:val="22"/>
              </w:rPr>
            </w:pPr>
          </w:p>
          <w:p w14:paraId="7D6BDC4B" w14:textId="77777777" w:rsidR="0016461F" w:rsidRDefault="0016461F" w:rsidP="0016461F">
            <w:pPr>
              <w:jc w:val="left"/>
              <w:rPr>
                <w:rFonts w:ascii="Arial" w:hAnsi="Arial" w:cs="Arial"/>
                <w:sz w:val="22"/>
                <w:szCs w:val="22"/>
              </w:rPr>
            </w:pPr>
          </w:p>
          <w:p w14:paraId="003588D0" w14:textId="77777777" w:rsidR="00E10773" w:rsidRDefault="00E10773" w:rsidP="0016461F">
            <w:pPr>
              <w:jc w:val="left"/>
              <w:rPr>
                <w:rFonts w:ascii="Arial" w:hAnsi="Arial" w:cs="Arial"/>
                <w:sz w:val="22"/>
                <w:szCs w:val="22"/>
              </w:rPr>
            </w:pPr>
          </w:p>
          <w:p w14:paraId="23040DC4" w14:textId="77777777" w:rsidR="00E10773" w:rsidRDefault="00E10773" w:rsidP="0016461F">
            <w:pPr>
              <w:jc w:val="left"/>
              <w:rPr>
                <w:rFonts w:ascii="Arial" w:hAnsi="Arial" w:cs="Arial"/>
                <w:sz w:val="22"/>
                <w:szCs w:val="22"/>
              </w:rPr>
            </w:pPr>
          </w:p>
          <w:p w14:paraId="6BDC0A97" w14:textId="77777777" w:rsidR="00E10773" w:rsidRDefault="00E10773" w:rsidP="0016461F">
            <w:pPr>
              <w:jc w:val="left"/>
              <w:rPr>
                <w:rFonts w:ascii="Arial" w:hAnsi="Arial" w:cs="Arial"/>
                <w:sz w:val="22"/>
                <w:szCs w:val="22"/>
              </w:rPr>
            </w:pPr>
          </w:p>
          <w:p w14:paraId="569CCFC5" w14:textId="77777777" w:rsidR="00E10773" w:rsidRDefault="00E10773" w:rsidP="0016461F">
            <w:pPr>
              <w:jc w:val="left"/>
              <w:rPr>
                <w:rFonts w:ascii="Arial" w:hAnsi="Arial" w:cs="Arial"/>
                <w:sz w:val="22"/>
                <w:szCs w:val="22"/>
              </w:rPr>
            </w:pPr>
          </w:p>
          <w:p w14:paraId="2530D634" w14:textId="77777777" w:rsidR="000176C4" w:rsidRDefault="000176C4" w:rsidP="0016461F">
            <w:pPr>
              <w:jc w:val="left"/>
              <w:rPr>
                <w:rFonts w:ascii="Arial" w:hAnsi="Arial" w:cs="Arial"/>
                <w:sz w:val="22"/>
                <w:szCs w:val="22"/>
              </w:rPr>
            </w:pPr>
          </w:p>
          <w:p w14:paraId="2DEF1AFD" w14:textId="77777777" w:rsidR="0016461F" w:rsidRDefault="0016461F" w:rsidP="0016461F">
            <w:pPr>
              <w:jc w:val="left"/>
              <w:rPr>
                <w:rFonts w:ascii="Arial" w:hAnsi="Arial" w:cs="Arial"/>
                <w:sz w:val="22"/>
                <w:szCs w:val="22"/>
              </w:rPr>
            </w:pPr>
          </w:p>
          <w:p w14:paraId="48EB2B8F" w14:textId="77777777" w:rsidR="0016461F" w:rsidRPr="0016461F" w:rsidRDefault="0016461F" w:rsidP="0016461F">
            <w:pPr>
              <w:jc w:val="left"/>
              <w:rPr>
                <w:rFonts w:ascii="Arial" w:hAnsi="Arial" w:cs="Arial"/>
                <w:sz w:val="22"/>
                <w:szCs w:val="22"/>
              </w:rPr>
            </w:pPr>
          </w:p>
        </w:tc>
      </w:tr>
      <w:tr w:rsidR="0016461F" w:rsidRPr="0016461F" w14:paraId="3ECA2DFD" w14:textId="77777777" w:rsidTr="00E10773">
        <w:tc>
          <w:tcPr>
            <w:tcW w:w="3887" w:type="dxa"/>
          </w:tcPr>
          <w:p w14:paraId="5D79B4F1" w14:textId="77777777" w:rsidR="0016461F" w:rsidRPr="007E1875" w:rsidRDefault="007E1875" w:rsidP="0016461F">
            <w:pPr>
              <w:rPr>
                <w:rFonts w:ascii="Arial" w:hAnsi="Arial" w:cs="Arial"/>
                <w:sz w:val="20"/>
              </w:rPr>
            </w:pPr>
            <w:r w:rsidRPr="007E1875">
              <w:rPr>
                <w:rFonts w:ascii="Arial" w:hAnsi="Arial" w:cs="Arial"/>
                <w:bCs/>
                <w:sz w:val="22"/>
                <w:szCs w:val="18"/>
              </w:rPr>
              <w:t xml:space="preserve">If related to a Planning Permission/Approval, quote Planning Reference No. and specify Conditions or Term (drawing, etc. not complied with) </w:t>
            </w:r>
          </w:p>
          <w:p w14:paraId="211F66A2" w14:textId="77777777" w:rsidR="007E1875" w:rsidRPr="0016461F" w:rsidRDefault="007E1875" w:rsidP="0016461F">
            <w:pPr>
              <w:rPr>
                <w:rFonts w:ascii="Arial" w:hAnsi="Arial" w:cs="Arial"/>
                <w:sz w:val="22"/>
                <w:szCs w:val="22"/>
              </w:rPr>
            </w:pPr>
          </w:p>
        </w:tc>
        <w:tc>
          <w:tcPr>
            <w:tcW w:w="5734" w:type="dxa"/>
          </w:tcPr>
          <w:p w14:paraId="4CB1099A" w14:textId="77777777" w:rsidR="0016461F" w:rsidRPr="0016461F" w:rsidRDefault="0016461F" w:rsidP="0016461F">
            <w:pPr>
              <w:jc w:val="left"/>
              <w:rPr>
                <w:rFonts w:ascii="Arial" w:hAnsi="Arial" w:cs="Arial"/>
                <w:sz w:val="22"/>
                <w:szCs w:val="22"/>
              </w:rPr>
            </w:pPr>
          </w:p>
        </w:tc>
      </w:tr>
      <w:tr w:rsidR="008D0481" w:rsidRPr="0016461F" w14:paraId="2B43AC0D" w14:textId="77777777" w:rsidTr="00E10773">
        <w:tc>
          <w:tcPr>
            <w:tcW w:w="3887" w:type="dxa"/>
          </w:tcPr>
          <w:p w14:paraId="6D5322F7" w14:textId="0A53FA5D" w:rsidR="008D0481" w:rsidRPr="0016461F" w:rsidRDefault="008D0481" w:rsidP="008D0481">
            <w:pPr>
              <w:rPr>
                <w:rFonts w:ascii="Arial" w:hAnsi="Arial" w:cs="Arial"/>
                <w:sz w:val="22"/>
                <w:szCs w:val="22"/>
              </w:rPr>
            </w:pPr>
            <w:r>
              <w:rPr>
                <w:rFonts w:ascii="Arial" w:hAnsi="Arial" w:cs="Arial"/>
                <w:sz w:val="22"/>
                <w:szCs w:val="22"/>
              </w:rPr>
              <w:t>Date development / change of use commenced</w:t>
            </w:r>
            <w:r w:rsidR="00E10773">
              <w:rPr>
                <w:rFonts w:ascii="Arial" w:hAnsi="Arial" w:cs="Arial"/>
                <w:sz w:val="22"/>
                <w:szCs w:val="22"/>
              </w:rPr>
              <w:t>, including evidence</w:t>
            </w:r>
            <w:r>
              <w:rPr>
                <w:rFonts w:ascii="Arial" w:hAnsi="Arial" w:cs="Arial"/>
                <w:sz w:val="22"/>
                <w:szCs w:val="22"/>
              </w:rPr>
              <w:t>:</w:t>
            </w:r>
          </w:p>
          <w:p w14:paraId="297158B1" w14:textId="77777777" w:rsidR="008D0481" w:rsidRPr="007E1875" w:rsidRDefault="008D0481" w:rsidP="0016461F">
            <w:pPr>
              <w:rPr>
                <w:rFonts w:ascii="Arial" w:hAnsi="Arial" w:cs="Arial"/>
                <w:bCs/>
                <w:sz w:val="22"/>
                <w:szCs w:val="18"/>
              </w:rPr>
            </w:pPr>
          </w:p>
        </w:tc>
        <w:tc>
          <w:tcPr>
            <w:tcW w:w="5734" w:type="dxa"/>
          </w:tcPr>
          <w:p w14:paraId="257EC7AA" w14:textId="77777777" w:rsidR="008D0481" w:rsidRDefault="008D0481" w:rsidP="0016461F">
            <w:pPr>
              <w:jc w:val="left"/>
              <w:rPr>
                <w:rFonts w:ascii="Arial" w:hAnsi="Arial" w:cs="Arial"/>
                <w:sz w:val="22"/>
                <w:szCs w:val="22"/>
              </w:rPr>
            </w:pPr>
          </w:p>
          <w:p w14:paraId="28842007" w14:textId="77777777" w:rsidR="000176C4" w:rsidRDefault="000176C4" w:rsidP="0016461F">
            <w:pPr>
              <w:jc w:val="left"/>
              <w:rPr>
                <w:rFonts w:ascii="Arial" w:hAnsi="Arial" w:cs="Arial"/>
                <w:sz w:val="22"/>
                <w:szCs w:val="22"/>
              </w:rPr>
            </w:pPr>
          </w:p>
          <w:p w14:paraId="3634029E" w14:textId="77777777" w:rsidR="000176C4" w:rsidRDefault="000176C4" w:rsidP="0016461F">
            <w:pPr>
              <w:jc w:val="left"/>
              <w:rPr>
                <w:rFonts w:ascii="Arial" w:hAnsi="Arial" w:cs="Arial"/>
                <w:sz w:val="22"/>
                <w:szCs w:val="22"/>
              </w:rPr>
            </w:pPr>
          </w:p>
          <w:p w14:paraId="7C64349F" w14:textId="77777777" w:rsidR="000176C4" w:rsidRPr="0016461F" w:rsidRDefault="000176C4" w:rsidP="0016461F">
            <w:pPr>
              <w:jc w:val="left"/>
              <w:rPr>
                <w:rFonts w:ascii="Arial" w:hAnsi="Arial" w:cs="Arial"/>
                <w:sz w:val="22"/>
                <w:szCs w:val="22"/>
              </w:rPr>
            </w:pPr>
          </w:p>
        </w:tc>
      </w:tr>
      <w:tr w:rsidR="007E1875" w:rsidRPr="0016461F" w14:paraId="605856CE" w14:textId="77777777" w:rsidTr="00E10773">
        <w:tc>
          <w:tcPr>
            <w:tcW w:w="9621" w:type="dxa"/>
            <w:gridSpan w:val="2"/>
            <w:shd w:val="clear" w:color="auto" w:fill="D9D9D9"/>
          </w:tcPr>
          <w:p w14:paraId="6F851A8C" w14:textId="7ACE7DEC" w:rsidR="007E1875" w:rsidRPr="0016461F" w:rsidRDefault="007E1875" w:rsidP="007D60F1">
            <w:pPr>
              <w:numPr>
                <w:ilvl w:val="0"/>
                <w:numId w:val="16"/>
              </w:numPr>
              <w:jc w:val="center"/>
              <w:rPr>
                <w:rFonts w:ascii="Arial" w:hAnsi="Arial" w:cs="Arial"/>
                <w:b/>
                <w:sz w:val="22"/>
                <w:szCs w:val="22"/>
              </w:rPr>
            </w:pPr>
            <w:r w:rsidRPr="0016461F">
              <w:rPr>
                <w:rFonts w:ascii="Arial" w:hAnsi="Arial" w:cs="Arial"/>
                <w:b/>
                <w:szCs w:val="24"/>
              </w:rPr>
              <w:t>D</w:t>
            </w:r>
            <w:r w:rsidR="00EB6E5F">
              <w:rPr>
                <w:rFonts w:ascii="Arial" w:hAnsi="Arial" w:cs="Arial"/>
                <w:b/>
                <w:szCs w:val="24"/>
              </w:rPr>
              <w:t>etails, if known, of the land owner(s), occupier(s), d</w:t>
            </w:r>
            <w:r w:rsidRPr="0016461F">
              <w:rPr>
                <w:rFonts w:ascii="Arial" w:hAnsi="Arial" w:cs="Arial"/>
                <w:b/>
                <w:szCs w:val="24"/>
              </w:rPr>
              <w:t>eveloper</w:t>
            </w:r>
            <w:r w:rsidR="00FB51D5">
              <w:rPr>
                <w:rFonts w:ascii="Arial" w:hAnsi="Arial" w:cs="Arial"/>
                <w:b/>
                <w:szCs w:val="24"/>
              </w:rPr>
              <w:t>(s)</w:t>
            </w:r>
            <w:r w:rsidR="00EB6E5F">
              <w:rPr>
                <w:rFonts w:ascii="Arial" w:hAnsi="Arial" w:cs="Arial"/>
                <w:b/>
                <w:szCs w:val="24"/>
              </w:rPr>
              <w:t>:</w:t>
            </w:r>
          </w:p>
        </w:tc>
      </w:tr>
      <w:tr w:rsidR="007E1875" w:rsidRPr="0016461F" w14:paraId="3ECED36C" w14:textId="77777777" w:rsidTr="00E10773">
        <w:tc>
          <w:tcPr>
            <w:tcW w:w="3887" w:type="dxa"/>
          </w:tcPr>
          <w:p w14:paraId="3807170B" w14:textId="799AB851" w:rsidR="007E1875" w:rsidRPr="0016461F" w:rsidRDefault="007E1875" w:rsidP="00F576F7">
            <w:pPr>
              <w:jc w:val="left"/>
              <w:rPr>
                <w:rFonts w:ascii="Arial" w:hAnsi="Arial" w:cs="Arial"/>
                <w:sz w:val="22"/>
                <w:szCs w:val="22"/>
              </w:rPr>
            </w:pPr>
            <w:r w:rsidRPr="0016461F">
              <w:rPr>
                <w:rFonts w:ascii="Arial" w:hAnsi="Arial" w:cs="Arial"/>
                <w:sz w:val="22"/>
                <w:szCs w:val="22"/>
              </w:rPr>
              <w:t>Name of Owner</w:t>
            </w:r>
            <w:r w:rsidR="00FB51D5">
              <w:rPr>
                <w:rFonts w:ascii="Arial" w:hAnsi="Arial" w:cs="Arial"/>
                <w:sz w:val="22"/>
                <w:szCs w:val="22"/>
              </w:rPr>
              <w:t>(s)</w:t>
            </w:r>
            <w:r w:rsidRPr="0016461F">
              <w:rPr>
                <w:rFonts w:ascii="Arial" w:hAnsi="Arial" w:cs="Arial"/>
                <w:sz w:val="22"/>
                <w:szCs w:val="22"/>
              </w:rPr>
              <w:t xml:space="preserve"> / Occupier</w:t>
            </w:r>
            <w:r w:rsidR="00FB51D5">
              <w:rPr>
                <w:rFonts w:ascii="Arial" w:hAnsi="Arial" w:cs="Arial"/>
                <w:sz w:val="22"/>
                <w:szCs w:val="22"/>
              </w:rPr>
              <w:t>(s)</w:t>
            </w:r>
          </w:p>
          <w:p w14:paraId="030BE4A8" w14:textId="77777777" w:rsidR="007E1875" w:rsidRPr="0016461F" w:rsidRDefault="007E1875" w:rsidP="00F576F7">
            <w:pPr>
              <w:jc w:val="left"/>
              <w:rPr>
                <w:rFonts w:ascii="Arial" w:hAnsi="Arial" w:cs="Arial"/>
                <w:sz w:val="22"/>
                <w:szCs w:val="22"/>
              </w:rPr>
            </w:pPr>
          </w:p>
          <w:p w14:paraId="7A4FA478" w14:textId="77777777" w:rsidR="007E1875" w:rsidRPr="0016461F" w:rsidRDefault="007E1875" w:rsidP="00F576F7">
            <w:pPr>
              <w:jc w:val="left"/>
              <w:rPr>
                <w:rFonts w:ascii="Arial" w:hAnsi="Arial" w:cs="Arial"/>
                <w:sz w:val="22"/>
                <w:szCs w:val="22"/>
              </w:rPr>
            </w:pPr>
          </w:p>
        </w:tc>
        <w:tc>
          <w:tcPr>
            <w:tcW w:w="5734" w:type="dxa"/>
          </w:tcPr>
          <w:p w14:paraId="68574B27" w14:textId="77777777" w:rsidR="007E1875" w:rsidRDefault="007E1875" w:rsidP="00F576F7">
            <w:pPr>
              <w:jc w:val="left"/>
              <w:rPr>
                <w:rFonts w:ascii="Arial" w:hAnsi="Arial" w:cs="Arial"/>
                <w:sz w:val="22"/>
                <w:szCs w:val="22"/>
              </w:rPr>
            </w:pPr>
          </w:p>
          <w:p w14:paraId="0FB8D706" w14:textId="77777777" w:rsidR="000176C4" w:rsidRDefault="000176C4" w:rsidP="00F576F7">
            <w:pPr>
              <w:jc w:val="left"/>
              <w:rPr>
                <w:rFonts w:ascii="Arial" w:hAnsi="Arial" w:cs="Arial"/>
                <w:sz w:val="22"/>
                <w:szCs w:val="22"/>
              </w:rPr>
            </w:pPr>
          </w:p>
          <w:p w14:paraId="2E7142A2" w14:textId="77777777" w:rsidR="000176C4" w:rsidRDefault="000176C4" w:rsidP="00F576F7">
            <w:pPr>
              <w:jc w:val="left"/>
              <w:rPr>
                <w:rFonts w:ascii="Arial" w:hAnsi="Arial" w:cs="Arial"/>
                <w:sz w:val="22"/>
                <w:szCs w:val="22"/>
              </w:rPr>
            </w:pPr>
          </w:p>
          <w:p w14:paraId="494AB52B" w14:textId="77777777" w:rsidR="000176C4" w:rsidRDefault="000176C4" w:rsidP="00F576F7">
            <w:pPr>
              <w:jc w:val="left"/>
              <w:rPr>
                <w:rFonts w:ascii="Arial" w:hAnsi="Arial" w:cs="Arial"/>
                <w:sz w:val="22"/>
                <w:szCs w:val="22"/>
              </w:rPr>
            </w:pPr>
          </w:p>
          <w:p w14:paraId="5C658C93" w14:textId="77777777" w:rsidR="000176C4" w:rsidRPr="0016461F" w:rsidRDefault="000176C4" w:rsidP="00F576F7">
            <w:pPr>
              <w:jc w:val="left"/>
              <w:rPr>
                <w:rFonts w:ascii="Arial" w:hAnsi="Arial" w:cs="Arial"/>
                <w:sz w:val="22"/>
                <w:szCs w:val="22"/>
              </w:rPr>
            </w:pPr>
          </w:p>
        </w:tc>
      </w:tr>
      <w:tr w:rsidR="007E1875" w:rsidRPr="0016461F" w14:paraId="6A1C0BB5" w14:textId="77777777" w:rsidTr="00E10773">
        <w:tc>
          <w:tcPr>
            <w:tcW w:w="3887" w:type="dxa"/>
          </w:tcPr>
          <w:p w14:paraId="1F919EEB" w14:textId="77777777" w:rsidR="007E1875" w:rsidRDefault="007E1875" w:rsidP="00F576F7">
            <w:pPr>
              <w:jc w:val="left"/>
              <w:rPr>
                <w:rFonts w:ascii="Arial" w:hAnsi="Arial" w:cs="Arial"/>
                <w:sz w:val="22"/>
                <w:szCs w:val="22"/>
              </w:rPr>
            </w:pPr>
            <w:r w:rsidRPr="0016461F">
              <w:rPr>
                <w:rFonts w:ascii="Arial" w:hAnsi="Arial" w:cs="Arial"/>
                <w:sz w:val="22"/>
                <w:szCs w:val="22"/>
              </w:rPr>
              <w:t>Address (include Eircode if known)</w:t>
            </w:r>
            <w:r w:rsidR="007D60F1">
              <w:rPr>
                <w:rFonts w:ascii="Arial" w:hAnsi="Arial" w:cs="Arial"/>
                <w:sz w:val="22"/>
                <w:szCs w:val="22"/>
              </w:rPr>
              <w:t xml:space="preserve"> at which they normally reside: </w:t>
            </w:r>
          </w:p>
          <w:p w14:paraId="308A5831" w14:textId="77777777" w:rsidR="007D60F1" w:rsidRPr="0016461F" w:rsidRDefault="007D60F1" w:rsidP="00F576F7">
            <w:pPr>
              <w:jc w:val="left"/>
              <w:rPr>
                <w:rFonts w:ascii="Arial" w:hAnsi="Arial" w:cs="Arial"/>
                <w:sz w:val="22"/>
                <w:szCs w:val="22"/>
              </w:rPr>
            </w:pPr>
          </w:p>
        </w:tc>
        <w:tc>
          <w:tcPr>
            <w:tcW w:w="5734" w:type="dxa"/>
          </w:tcPr>
          <w:p w14:paraId="466619D4" w14:textId="77777777" w:rsidR="007E1875" w:rsidRPr="0016461F" w:rsidRDefault="007E1875" w:rsidP="00F576F7">
            <w:pPr>
              <w:jc w:val="left"/>
              <w:rPr>
                <w:rFonts w:ascii="Arial" w:hAnsi="Arial" w:cs="Arial"/>
                <w:sz w:val="22"/>
                <w:szCs w:val="22"/>
              </w:rPr>
            </w:pPr>
          </w:p>
          <w:p w14:paraId="55F9C589" w14:textId="77777777" w:rsidR="007E1875" w:rsidRPr="0016461F" w:rsidRDefault="007E1875" w:rsidP="00F576F7">
            <w:pPr>
              <w:jc w:val="left"/>
              <w:rPr>
                <w:rFonts w:ascii="Arial" w:hAnsi="Arial" w:cs="Arial"/>
                <w:sz w:val="22"/>
                <w:szCs w:val="22"/>
              </w:rPr>
            </w:pPr>
          </w:p>
        </w:tc>
      </w:tr>
      <w:tr w:rsidR="007E1875" w:rsidRPr="0016461F" w14:paraId="6DBBF8AB" w14:textId="77777777" w:rsidTr="00E10773">
        <w:tc>
          <w:tcPr>
            <w:tcW w:w="3887" w:type="dxa"/>
          </w:tcPr>
          <w:p w14:paraId="50FA1105" w14:textId="77777777" w:rsidR="007E1875" w:rsidRPr="0016461F" w:rsidRDefault="007E1875" w:rsidP="00F576F7">
            <w:pPr>
              <w:jc w:val="left"/>
              <w:rPr>
                <w:rFonts w:ascii="Arial" w:hAnsi="Arial" w:cs="Arial"/>
                <w:sz w:val="22"/>
                <w:szCs w:val="22"/>
              </w:rPr>
            </w:pPr>
            <w:r w:rsidRPr="0016461F">
              <w:rPr>
                <w:rFonts w:ascii="Arial" w:hAnsi="Arial" w:cs="Arial"/>
                <w:sz w:val="22"/>
                <w:szCs w:val="22"/>
              </w:rPr>
              <w:t>Phone Number(s)</w:t>
            </w:r>
          </w:p>
          <w:p w14:paraId="246BC6BB" w14:textId="77777777" w:rsidR="007E1875" w:rsidRPr="0016461F" w:rsidRDefault="007E1875" w:rsidP="00F576F7">
            <w:pPr>
              <w:jc w:val="left"/>
              <w:rPr>
                <w:rFonts w:ascii="Arial" w:hAnsi="Arial" w:cs="Arial"/>
                <w:sz w:val="22"/>
                <w:szCs w:val="22"/>
              </w:rPr>
            </w:pPr>
          </w:p>
        </w:tc>
        <w:tc>
          <w:tcPr>
            <w:tcW w:w="5734" w:type="dxa"/>
          </w:tcPr>
          <w:p w14:paraId="55B3CC93" w14:textId="77777777" w:rsidR="007E1875" w:rsidRPr="0016461F" w:rsidRDefault="007E1875" w:rsidP="00F576F7">
            <w:pPr>
              <w:jc w:val="left"/>
              <w:rPr>
                <w:rFonts w:ascii="Arial" w:hAnsi="Arial" w:cs="Arial"/>
                <w:sz w:val="22"/>
                <w:szCs w:val="22"/>
              </w:rPr>
            </w:pPr>
          </w:p>
        </w:tc>
      </w:tr>
    </w:tbl>
    <w:p w14:paraId="5F3FAD15" w14:textId="77777777" w:rsidR="007D60F1" w:rsidRDefault="007D60F1">
      <w:r>
        <w:br w:type="page"/>
      </w:r>
    </w:p>
    <w:p w14:paraId="28DFED4D" w14:textId="77777777" w:rsidR="007D60F1" w:rsidRDefault="007D60F1"/>
    <w:p w14:paraId="319F6150" w14:textId="459391C0" w:rsidR="007D60F1" w:rsidRDefault="00EB614A" w:rsidP="007D60F1">
      <w:pPr>
        <w:numPr>
          <w:ilvl w:val="0"/>
          <w:numId w:val="16"/>
        </w:numPr>
        <w:ind w:left="284"/>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8154E6D" wp14:editId="083DCAA3">
                <wp:simplePos x="0" y="0"/>
                <wp:positionH relativeFrom="column">
                  <wp:posOffset>5012690</wp:posOffset>
                </wp:positionH>
                <wp:positionV relativeFrom="paragraph">
                  <wp:posOffset>134620</wp:posOffset>
                </wp:positionV>
                <wp:extent cx="266700" cy="228600"/>
                <wp:effectExtent l="0" t="0" r="0" b="0"/>
                <wp:wrapNone/>
                <wp:docPr id="15055800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36A1" id="Rectangle 23" o:spid="_x0000_s1026" style="position:absolute;margin-left:394.7pt;margin-top:10.6pt;width:2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"/>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46EAC3F" wp14:editId="2038DCB5">
                <wp:simplePos x="0" y="0"/>
                <wp:positionH relativeFrom="column">
                  <wp:posOffset>5841365</wp:posOffset>
                </wp:positionH>
                <wp:positionV relativeFrom="paragraph">
                  <wp:posOffset>125095</wp:posOffset>
                </wp:positionV>
                <wp:extent cx="266700" cy="228600"/>
                <wp:effectExtent l="0" t="0" r="0" b="0"/>
                <wp:wrapNone/>
                <wp:docPr id="2992723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6FCE" id="Rectangle 24" o:spid="_x0000_s1026" style="position:absolute;margin-left:459.95pt;margin-top:9.8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"/>
            </w:pict>
          </mc:Fallback>
        </mc:AlternateContent>
      </w:r>
      <w:r w:rsidR="007D60F1" w:rsidRPr="007D60F1">
        <w:rPr>
          <w:rFonts w:ascii="Arial" w:hAnsi="Arial" w:cs="Arial"/>
        </w:rPr>
        <w:t xml:space="preserve">In the event that Court proceedings are considered necessary </w:t>
      </w:r>
    </w:p>
    <w:p w14:paraId="4A6518B2" w14:textId="77777777" w:rsidR="007D60F1" w:rsidRDefault="007D60F1" w:rsidP="007D60F1">
      <w:pPr>
        <w:ind w:firstLine="284"/>
        <w:jc w:val="left"/>
        <w:rPr>
          <w:rFonts w:ascii="Arial" w:hAnsi="Arial" w:cs="Arial"/>
        </w:rPr>
      </w:pPr>
      <w:r w:rsidRPr="007D60F1">
        <w:rPr>
          <w:rFonts w:ascii="Arial" w:hAnsi="Arial" w:cs="Arial"/>
        </w:rPr>
        <w:t xml:space="preserve">please confirm that you would be willing to </w:t>
      </w:r>
      <w:r w:rsidR="00EB6E5F">
        <w:rPr>
          <w:rFonts w:ascii="Arial" w:hAnsi="Arial" w:cs="Arial"/>
        </w:rPr>
        <w:t xml:space="preserve">make a statement </w:t>
      </w:r>
      <w:r>
        <w:rPr>
          <w:rFonts w:ascii="Arial" w:hAnsi="Arial" w:cs="Arial"/>
        </w:rPr>
        <w:t xml:space="preserve">          Yes                 No</w:t>
      </w:r>
    </w:p>
    <w:p w14:paraId="23714E51" w14:textId="77777777" w:rsidR="007D60F1" w:rsidRDefault="00EB6E5F" w:rsidP="007D60F1">
      <w:pPr>
        <w:ind w:firstLine="284"/>
        <w:jc w:val="left"/>
        <w:rPr>
          <w:rFonts w:ascii="Arial" w:hAnsi="Arial" w:cs="Arial"/>
        </w:rPr>
      </w:pPr>
      <w:r>
        <w:rPr>
          <w:rFonts w:ascii="Arial" w:hAnsi="Arial" w:cs="Arial"/>
        </w:rPr>
        <w:t>and / or give evidence to support</w:t>
      </w:r>
      <w:r w:rsidR="007D60F1" w:rsidRPr="007D60F1">
        <w:rPr>
          <w:rFonts w:ascii="Arial" w:hAnsi="Arial" w:cs="Arial"/>
        </w:rPr>
        <w:t xml:space="preserve"> </w:t>
      </w:r>
      <w:r>
        <w:rPr>
          <w:rFonts w:ascii="Arial" w:hAnsi="Arial" w:cs="Arial"/>
        </w:rPr>
        <w:t>Kildare County</w:t>
      </w:r>
      <w:r w:rsidR="007D60F1" w:rsidRPr="007D60F1">
        <w:rPr>
          <w:rFonts w:ascii="Arial" w:hAnsi="Arial" w:cs="Arial"/>
        </w:rPr>
        <w:t xml:space="preserve"> Counci</w:t>
      </w:r>
      <w:r>
        <w:rPr>
          <w:rFonts w:ascii="Arial" w:hAnsi="Arial" w:cs="Arial"/>
        </w:rPr>
        <w:t>l’s case</w:t>
      </w:r>
    </w:p>
    <w:p w14:paraId="4CD6313F" w14:textId="77777777" w:rsidR="00EB6E5F" w:rsidRDefault="00EB6E5F" w:rsidP="007D60F1">
      <w:pPr>
        <w:ind w:firstLine="284"/>
        <w:jc w:val="left"/>
        <w:rPr>
          <w:rFonts w:ascii="Arial" w:hAnsi="Arial" w:cs="Arial"/>
        </w:rPr>
      </w:pPr>
    </w:p>
    <w:p w14:paraId="502C2417" w14:textId="04EB1526" w:rsidR="00EB6E5F" w:rsidRDefault="00EB6E5F" w:rsidP="00EB6E5F">
      <w:pPr>
        <w:rPr>
          <w:rFonts w:ascii="Arial" w:hAnsi="Arial" w:cs="Arial"/>
        </w:rPr>
      </w:pPr>
      <w:r>
        <w:rPr>
          <w:rFonts w:ascii="Arial" w:hAnsi="Arial" w:cs="Arial"/>
        </w:rPr>
        <w:t>Please note this situation seldom arises and that you are not bound by your response, however, in certain circumstances where there is lack of evidence</w:t>
      </w:r>
      <w:r w:rsidR="00FB51D5">
        <w:rPr>
          <w:rFonts w:ascii="Arial" w:hAnsi="Arial" w:cs="Arial"/>
        </w:rPr>
        <w:t>,</w:t>
      </w:r>
      <w:r>
        <w:rPr>
          <w:rFonts w:ascii="Arial" w:hAnsi="Arial" w:cs="Arial"/>
        </w:rPr>
        <w:t xml:space="preserve"> independent witness can greatly assist the Council in achieving a successful outcome to enforcement proceedings.</w:t>
      </w:r>
    </w:p>
    <w:p w14:paraId="487156E7" w14:textId="77777777" w:rsidR="007D60F1" w:rsidRDefault="007D60F1" w:rsidP="007D60F1">
      <w:pPr>
        <w:jc w:val="left"/>
        <w:rPr>
          <w:rFonts w:ascii="Arial" w:hAnsi="Arial" w:cs="Arial"/>
        </w:rPr>
      </w:pPr>
    </w:p>
    <w:p w14:paraId="075A7CCA" w14:textId="77777777" w:rsidR="007D60F1" w:rsidRDefault="007D60F1" w:rsidP="007D60F1">
      <w:pPr>
        <w:jc w:val="left"/>
        <w:rPr>
          <w:rFonts w:ascii="Arial" w:hAnsi="Arial" w:cs="Arial"/>
        </w:rPr>
      </w:pPr>
    </w:p>
    <w:p w14:paraId="594A94F3" w14:textId="3D35555C" w:rsidR="00EB614A" w:rsidRDefault="00EB614A" w:rsidP="00EB614A">
      <w:pPr>
        <w:numPr>
          <w:ilvl w:val="0"/>
          <w:numId w:val="16"/>
        </w:numPr>
        <w:ind w:left="284"/>
        <w:jc w:val="left"/>
        <w:rPr>
          <w:rFonts w:ascii="Arial" w:hAnsi="Arial" w:cs="Arial"/>
        </w:rPr>
      </w:pPr>
      <w:r>
        <w:rPr>
          <w:rFonts w:ascii="Arial" w:hAnsi="Arial" w:cs="Arial"/>
          <w:b/>
          <w:bCs/>
          <w:noProof/>
        </w:rPr>
        <mc:AlternateContent>
          <mc:Choice Requires="wps">
            <w:drawing>
              <wp:anchor distT="0" distB="0" distL="114300" distR="114300" simplePos="0" relativeHeight="251666432" behindDoc="0" locked="0" layoutInCell="1" allowOverlap="1" wp14:anchorId="303AC2A9" wp14:editId="59697188">
                <wp:simplePos x="0" y="0"/>
                <wp:positionH relativeFrom="column">
                  <wp:posOffset>5106670</wp:posOffset>
                </wp:positionH>
                <wp:positionV relativeFrom="paragraph">
                  <wp:posOffset>64770</wp:posOffset>
                </wp:positionV>
                <wp:extent cx="266700" cy="228600"/>
                <wp:effectExtent l="0" t="0" r="0" b="0"/>
                <wp:wrapNone/>
                <wp:docPr id="68572530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2D45" id="Rectangle 37" o:spid="_x0000_s1026" style="position:absolute;margin-left:402.1pt;margin-top:5.1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"/>
            </w:pict>
          </mc:Fallback>
        </mc:AlternateContent>
      </w:r>
      <w:r>
        <w:rPr>
          <w:rFonts w:ascii="Arial" w:hAnsi="Arial" w:cs="Arial"/>
          <w:b/>
          <w:bCs/>
        </w:rPr>
        <w:t>Confidentiality</w:t>
      </w:r>
    </w:p>
    <w:p w14:paraId="1D411A07" w14:textId="77777777" w:rsidR="00EB614A" w:rsidRDefault="00EB614A" w:rsidP="00EB614A">
      <w:pPr>
        <w:ind w:left="284"/>
        <w:jc w:val="left"/>
        <w:rPr>
          <w:rFonts w:ascii="Arial" w:hAnsi="Arial" w:cs="Arial"/>
        </w:rPr>
      </w:pPr>
      <w:r>
        <w:rPr>
          <w:rFonts w:ascii="Arial" w:hAnsi="Arial" w:cs="Arial"/>
        </w:rPr>
        <w:t>I request Kildare County Council not to disclose my identity</w:t>
      </w:r>
    </w:p>
    <w:p w14:paraId="659039A9" w14:textId="77777777" w:rsidR="00EB614A" w:rsidRDefault="00EB614A" w:rsidP="00EB614A">
      <w:pPr>
        <w:ind w:left="284"/>
        <w:jc w:val="left"/>
        <w:rPr>
          <w:rFonts w:ascii="Arial" w:hAnsi="Arial" w:cs="Arial"/>
        </w:rPr>
      </w:pPr>
      <w:r>
        <w:rPr>
          <w:rFonts w:ascii="Arial" w:hAnsi="Arial" w:cs="Arial"/>
        </w:rPr>
        <w:t>in its investigation of this matter and this information is given         (please tick if applicable)</w:t>
      </w:r>
    </w:p>
    <w:p w14:paraId="6900EE4B" w14:textId="77777777" w:rsidR="00EB614A" w:rsidRDefault="00EB614A" w:rsidP="00EB614A">
      <w:pPr>
        <w:ind w:left="284"/>
        <w:jc w:val="left"/>
        <w:rPr>
          <w:rFonts w:ascii="Arial" w:hAnsi="Arial" w:cs="Arial"/>
        </w:rPr>
      </w:pPr>
      <w:r>
        <w:rPr>
          <w:rFonts w:ascii="Arial" w:hAnsi="Arial" w:cs="Arial"/>
        </w:rPr>
        <w:t>in confidence by me.</w:t>
      </w:r>
    </w:p>
    <w:p w14:paraId="77CA808D" w14:textId="77777777" w:rsidR="00EB614A" w:rsidRDefault="00EB614A" w:rsidP="00EB614A">
      <w:pPr>
        <w:ind w:left="284"/>
        <w:jc w:val="left"/>
        <w:rPr>
          <w:rFonts w:ascii="Arial" w:hAnsi="Arial" w:cs="Arial"/>
        </w:rPr>
      </w:pPr>
    </w:p>
    <w:p w14:paraId="12610CF5" w14:textId="77777777" w:rsidR="00EB614A" w:rsidRDefault="00EB614A" w:rsidP="00EB614A">
      <w:pPr>
        <w:ind w:left="284"/>
        <w:jc w:val="left"/>
        <w:rPr>
          <w:rFonts w:ascii="Arial" w:hAnsi="Arial" w:cs="Arial"/>
        </w:rPr>
      </w:pPr>
    </w:p>
    <w:p w14:paraId="3571F8B9" w14:textId="2EB289E6" w:rsidR="007D60F1" w:rsidRPr="007D60F1" w:rsidRDefault="007D60F1" w:rsidP="007D60F1">
      <w:pPr>
        <w:numPr>
          <w:ilvl w:val="0"/>
          <w:numId w:val="16"/>
        </w:numPr>
        <w:ind w:left="284"/>
        <w:jc w:val="left"/>
        <w:rPr>
          <w:rFonts w:ascii="Arial" w:hAnsi="Arial" w:cs="Arial"/>
        </w:rPr>
      </w:pPr>
      <w:r>
        <w:rPr>
          <w:rFonts w:ascii="Arial" w:hAnsi="Arial" w:cs="Arial"/>
        </w:rPr>
        <w:t xml:space="preserve">Contact details of person making complaint. Please note that complaints will </w:t>
      </w:r>
      <w:r>
        <w:rPr>
          <w:rFonts w:ascii="Arial" w:hAnsi="Arial" w:cs="Arial"/>
          <w:b/>
          <w:bCs/>
          <w:u w:val="single"/>
        </w:rPr>
        <w:t>NOT</w:t>
      </w:r>
      <w:r>
        <w:rPr>
          <w:rFonts w:ascii="Arial" w:hAnsi="Arial" w:cs="Arial"/>
        </w:rPr>
        <w:t xml:space="preserve"> be investigated unless full name and address are given and the form is signed</w:t>
      </w:r>
    </w:p>
    <w:p w14:paraId="1D85C753" w14:textId="77777777" w:rsidR="007D60F1" w:rsidRDefault="007D60F1" w:rsidP="007D60F1">
      <w:pPr>
        <w:jc w:val="left"/>
        <w:rPr>
          <w:rFonts w:ascii="Arial" w:hAnsi="Arial" w:cs="Arial"/>
        </w:rPr>
      </w:pPr>
    </w:p>
    <w:p w14:paraId="57F8A7F1" w14:textId="77777777" w:rsidR="00EB614A" w:rsidRDefault="00EB614A" w:rsidP="007D60F1">
      <w:pPr>
        <w:jc w:val="left"/>
        <w:rPr>
          <w:rFonts w:ascii="Arial" w:hAnsi="Arial" w:cs="Arial"/>
        </w:rPr>
      </w:pPr>
    </w:p>
    <w:p w14:paraId="303C7320" w14:textId="77777777" w:rsidR="007D60F1" w:rsidRPr="00B87E11" w:rsidRDefault="007D60F1" w:rsidP="007D60F1">
      <w:pPr>
        <w:pStyle w:val="Default"/>
        <w:tabs>
          <w:tab w:val="right" w:pos="4820"/>
          <w:tab w:val="left" w:pos="5103"/>
          <w:tab w:val="right" w:pos="10206"/>
        </w:tabs>
        <w:rPr>
          <w:rFonts w:ascii="Arial" w:hAnsi="Arial" w:cs="Arial"/>
          <w:u w:val="single"/>
        </w:rPr>
      </w:pPr>
      <w:r w:rsidRPr="00B87E11">
        <w:rPr>
          <w:rFonts w:ascii="Arial" w:hAnsi="Arial" w:cs="Arial"/>
          <w:bCs/>
        </w:rPr>
        <w:t xml:space="preserve">Name:  </w:t>
      </w:r>
      <w:r w:rsidRPr="00B87E11">
        <w:rPr>
          <w:rFonts w:ascii="Arial" w:hAnsi="Arial" w:cs="Arial"/>
          <w:bCs/>
          <w:u w:val="single"/>
        </w:rPr>
        <w:tab/>
      </w:r>
      <w:r w:rsidRPr="00B87E11">
        <w:rPr>
          <w:rFonts w:ascii="Arial" w:hAnsi="Arial" w:cs="Arial"/>
        </w:rPr>
        <w:t xml:space="preserve"> </w:t>
      </w:r>
      <w:r w:rsidRPr="00B87E11">
        <w:rPr>
          <w:rFonts w:ascii="Arial" w:hAnsi="Arial" w:cs="Arial"/>
        </w:rPr>
        <w:tab/>
        <w:t xml:space="preserve">Telephone No:  </w:t>
      </w:r>
      <w:r w:rsidRPr="00B87E11">
        <w:rPr>
          <w:rFonts w:ascii="Arial" w:hAnsi="Arial" w:cs="Arial"/>
          <w:u w:val="single"/>
        </w:rPr>
        <w:tab/>
      </w:r>
    </w:p>
    <w:p w14:paraId="1A196067" w14:textId="77777777" w:rsidR="007D60F1" w:rsidRPr="00B87E11" w:rsidRDefault="007D60F1" w:rsidP="007D60F1">
      <w:pPr>
        <w:pStyle w:val="Default"/>
        <w:tabs>
          <w:tab w:val="right" w:pos="4536"/>
          <w:tab w:val="left" w:pos="4820"/>
          <w:tab w:val="right" w:pos="10206"/>
        </w:tabs>
        <w:rPr>
          <w:rFonts w:ascii="Arial" w:hAnsi="Arial" w:cs="Arial"/>
          <w:u w:val="single"/>
        </w:rPr>
      </w:pPr>
    </w:p>
    <w:p w14:paraId="5A9417B9" w14:textId="64F879EC" w:rsidR="007D60F1" w:rsidRPr="00B87E11" w:rsidRDefault="007D60F1" w:rsidP="007D60F1">
      <w:pPr>
        <w:pStyle w:val="Default"/>
        <w:tabs>
          <w:tab w:val="right" w:pos="4536"/>
          <w:tab w:val="left" w:pos="4820"/>
          <w:tab w:val="right" w:pos="10206"/>
        </w:tabs>
        <w:rPr>
          <w:rFonts w:ascii="Arial" w:hAnsi="Arial" w:cs="Arial"/>
          <w:u w:val="single"/>
        </w:rPr>
      </w:pPr>
      <w:r w:rsidRPr="00B87E11">
        <w:rPr>
          <w:rFonts w:ascii="Arial" w:hAnsi="Arial" w:cs="Arial"/>
        </w:rPr>
        <w:t xml:space="preserve">Address:  </w:t>
      </w:r>
      <w:r w:rsidRPr="00B87E11">
        <w:rPr>
          <w:rFonts w:ascii="Arial" w:hAnsi="Arial" w:cs="Arial"/>
          <w:u w:val="single"/>
        </w:rPr>
        <w:tab/>
      </w:r>
      <w:r w:rsidRPr="00B87E11">
        <w:rPr>
          <w:rFonts w:ascii="Arial" w:hAnsi="Arial" w:cs="Arial"/>
          <w:u w:val="single"/>
        </w:rPr>
        <w:tab/>
      </w:r>
      <w:r w:rsidR="00FB51D5">
        <w:rPr>
          <w:rFonts w:ascii="Arial" w:hAnsi="Arial" w:cs="Arial"/>
          <w:u w:val="single"/>
        </w:rPr>
        <w:t>_________________Eircode: ___________</w:t>
      </w:r>
    </w:p>
    <w:p w14:paraId="7E5EF8E8" w14:textId="77777777" w:rsidR="007D60F1" w:rsidRPr="00B87E11" w:rsidRDefault="007D60F1" w:rsidP="007D60F1">
      <w:pPr>
        <w:pStyle w:val="Default"/>
        <w:tabs>
          <w:tab w:val="right" w:pos="4536"/>
          <w:tab w:val="left" w:pos="4820"/>
          <w:tab w:val="right" w:pos="10206"/>
        </w:tabs>
        <w:rPr>
          <w:rFonts w:ascii="Arial" w:hAnsi="Arial" w:cs="Arial"/>
          <w:u w:val="single"/>
        </w:rPr>
      </w:pPr>
    </w:p>
    <w:p w14:paraId="1C7FE148" w14:textId="77777777" w:rsidR="007D60F1" w:rsidRPr="00B87E11" w:rsidRDefault="007D60F1" w:rsidP="007D60F1">
      <w:pPr>
        <w:pStyle w:val="Default"/>
        <w:tabs>
          <w:tab w:val="right" w:pos="4536"/>
          <w:tab w:val="left" w:pos="4820"/>
          <w:tab w:val="right" w:pos="10206"/>
        </w:tabs>
        <w:rPr>
          <w:rFonts w:ascii="Arial" w:hAnsi="Arial" w:cs="Arial"/>
          <w:u w:val="single"/>
        </w:rPr>
      </w:pPr>
      <w:r w:rsidRPr="00B87E11">
        <w:rPr>
          <w:rFonts w:ascii="Arial" w:hAnsi="Arial" w:cs="Arial"/>
        </w:rPr>
        <w:t xml:space="preserve">Email address:  </w:t>
      </w:r>
      <w:r w:rsidRPr="00B87E11">
        <w:rPr>
          <w:rFonts w:ascii="Arial" w:hAnsi="Arial" w:cs="Arial"/>
          <w:u w:val="single"/>
        </w:rPr>
        <w:tab/>
      </w:r>
      <w:r w:rsidRPr="00B87E11">
        <w:rPr>
          <w:rFonts w:ascii="Arial" w:hAnsi="Arial" w:cs="Arial"/>
          <w:u w:val="single"/>
        </w:rPr>
        <w:tab/>
      </w:r>
      <w:r w:rsidRPr="00B87E11">
        <w:rPr>
          <w:rFonts w:ascii="Arial" w:hAnsi="Arial" w:cs="Arial"/>
          <w:u w:val="single"/>
        </w:rPr>
        <w:tab/>
      </w:r>
    </w:p>
    <w:p w14:paraId="1A218F1C" w14:textId="77777777" w:rsidR="007D60F1" w:rsidRDefault="007D60F1" w:rsidP="007D60F1">
      <w:pPr>
        <w:jc w:val="left"/>
        <w:rPr>
          <w:rFonts w:ascii="Arial" w:hAnsi="Arial" w:cs="Arial"/>
        </w:rPr>
      </w:pPr>
    </w:p>
    <w:p w14:paraId="147BE10B" w14:textId="77777777" w:rsidR="0092655D" w:rsidRDefault="0092655D" w:rsidP="0092655D">
      <w:pPr>
        <w:jc w:val="left"/>
        <w:rPr>
          <w:rFonts w:ascii="Arial" w:hAnsi="Arial" w:cs="Arial"/>
        </w:rPr>
      </w:pPr>
    </w:p>
    <w:p w14:paraId="6F751B7D" w14:textId="77777777" w:rsidR="0092655D" w:rsidRPr="00B87E11" w:rsidRDefault="0092655D" w:rsidP="0092655D">
      <w:pPr>
        <w:pStyle w:val="Normal1"/>
        <w:pBdr>
          <w:top w:val="single" w:sz="4" w:space="1" w:color="auto"/>
          <w:left w:val="single" w:sz="4" w:space="4" w:color="auto"/>
          <w:bottom w:val="single" w:sz="4" w:space="1" w:color="auto"/>
          <w:right w:val="single" w:sz="4" w:space="4" w:color="auto"/>
        </w:pBdr>
        <w:shd w:val="clear" w:color="auto" w:fill="C1E4F5"/>
        <w:tabs>
          <w:tab w:val="right" w:pos="10206"/>
        </w:tabs>
        <w:jc w:val="center"/>
        <w:rPr>
          <w:rFonts w:ascii="Arial" w:hAnsi="Arial" w:cs="Arial"/>
          <w:b/>
          <w:color w:val="000000"/>
        </w:rPr>
      </w:pPr>
      <w:r>
        <w:rPr>
          <w:rFonts w:ascii="Arial" w:hAnsi="Arial" w:cs="Arial"/>
          <w:b/>
          <w:bCs/>
          <w:color w:val="000000"/>
        </w:rPr>
        <w:t>DECLARATION</w:t>
      </w:r>
    </w:p>
    <w:p w14:paraId="7AAC88F6" w14:textId="77777777" w:rsidR="0092655D" w:rsidRPr="00B87E11" w:rsidRDefault="0092655D" w:rsidP="0092655D">
      <w:pPr>
        <w:pStyle w:val="Normal1"/>
        <w:pBdr>
          <w:top w:val="single" w:sz="4" w:space="1" w:color="auto"/>
          <w:left w:val="single" w:sz="4" w:space="4" w:color="auto"/>
          <w:bottom w:val="single" w:sz="4" w:space="1" w:color="auto"/>
          <w:right w:val="single" w:sz="4" w:space="4" w:color="auto"/>
        </w:pBdr>
        <w:shd w:val="clear" w:color="auto" w:fill="C1E4F5"/>
        <w:tabs>
          <w:tab w:val="right" w:pos="10206"/>
        </w:tabs>
        <w:jc w:val="center"/>
        <w:rPr>
          <w:rFonts w:ascii="Arial" w:hAnsi="Arial" w:cs="Arial"/>
          <w:b/>
          <w:color w:val="000000"/>
        </w:rPr>
      </w:pPr>
      <w:r w:rsidRPr="00B87E11">
        <w:rPr>
          <w:rFonts w:ascii="Arial" w:hAnsi="Arial" w:cs="Arial"/>
          <w:b/>
          <w:bCs/>
          <w:color w:val="000000"/>
        </w:rPr>
        <w:t>I have read the notes relating to this form and understand the implications of same</w:t>
      </w:r>
    </w:p>
    <w:p w14:paraId="480F3DA0" w14:textId="77777777" w:rsidR="008D0481" w:rsidRPr="00B87E11" w:rsidRDefault="008D0481" w:rsidP="008D0481">
      <w:pPr>
        <w:pStyle w:val="Normal1"/>
        <w:tabs>
          <w:tab w:val="right" w:pos="10206"/>
        </w:tabs>
        <w:rPr>
          <w:rFonts w:ascii="Arial" w:hAnsi="Arial" w:cs="Arial"/>
          <w:color w:val="000000"/>
        </w:rPr>
      </w:pPr>
    </w:p>
    <w:p w14:paraId="0BBC117F" w14:textId="77777777" w:rsidR="008D0481" w:rsidRPr="00B87E11" w:rsidRDefault="008D0481" w:rsidP="008D0481">
      <w:pPr>
        <w:pStyle w:val="Default"/>
      </w:pPr>
    </w:p>
    <w:p w14:paraId="48F7FDF8" w14:textId="77777777" w:rsidR="008D0481" w:rsidRPr="00B87E11" w:rsidRDefault="008D0481" w:rsidP="008D0481">
      <w:pPr>
        <w:pStyle w:val="Default"/>
        <w:tabs>
          <w:tab w:val="right" w:pos="4820"/>
          <w:tab w:val="left" w:pos="5103"/>
          <w:tab w:val="right" w:pos="10206"/>
        </w:tabs>
        <w:rPr>
          <w:rFonts w:ascii="Arial" w:hAnsi="Arial" w:cs="Arial"/>
          <w:u w:val="single"/>
        </w:rPr>
      </w:pPr>
      <w:r w:rsidRPr="00B87E11">
        <w:rPr>
          <w:rFonts w:ascii="Arial" w:hAnsi="Arial" w:cs="Arial"/>
          <w:bCs/>
        </w:rPr>
        <w:t xml:space="preserve">Signed:  </w:t>
      </w:r>
      <w:r w:rsidRPr="00B87E11">
        <w:rPr>
          <w:rFonts w:ascii="Arial" w:hAnsi="Arial" w:cs="Arial"/>
          <w:bCs/>
          <w:u w:val="single"/>
        </w:rPr>
        <w:tab/>
      </w:r>
      <w:r w:rsidRPr="00B87E11">
        <w:rPr>
          <w:rFonts w:ascii="Arial" w:hAnsi="Arial" w:cs="Arial"/>
        </w:rPr>
        <w:t xml:space="preserve"> </w:t>
      </w:r>
      <w:r w:rsidRPr="00B87E11">
        <w:rPr>
          <w:rFonts w:ascii="Arial" w:hAnsi="Arial" w:cs="Arial"/>
        </w:rPr>
        <w:tab/>
        <w:t xml:space="preserve">Dated:  </w:t>
      </w:r>
      <w:r w:rsidRPr="00B87E11">
        <w:rPr>
          <w:rFonts w:ascii="Arial" w:hAnsi="Arial" w:cs="Arial"/>
          <w:u w:val="single"/>
        </w:rPr>
        <w:tab/>
        <w:t xml:space="preserve"> </w:t>
      </w:r>
    </w:p>
    <w:p w14:paraId="6CD6DBD9" w14:textId="77777777" w:rsidR="008D0481" w:rsidRPr="00B87E11" w:rsidRDefault="008D0481" w:rsidP="008D0481">
      <w:pPr>
        <w:pStyle w:val="Normal1"/>
        <w:tabs>
          <w:tab w:val="right" w:pos="10206"/>
        </w:tabs>
        <w:rPr>
          <w:rFonts w:ascii="Arial" w:hAnsi="Arial" w:cs="Arial"/>
          <w:color w:val="000000"/>
        </w:rPr>
      </w:pPr>
    </w:p>
    <w:p w14:paraId="09BCFBFC" w14:textId="77777777" w:rsidR="008D0481" w:rsidRDefault="008D0481" w:rsidP="008D0481">
      <w:pPr>
        <w:pStyle w:val="Default"/>
        <w:tabs>
          <w:tab w:val="right" w:pos="10206"/>
        </w:tabs>
        <w:jc w:val="both"/>
        <w:rPr>
          <w:rFonts w:ascii="Arial" w:hAnsi="Arial" w:cs="Arial"/>
          <w:bCs/>
        </w:rPr>
      </w:pPr>
      <w:r w:rsidRPr="00B87E11">
        <w:rPr>
          <w:rFonts w:ascii="Arial" w:hAnsi="Arial" w:cs="Arial"/>
          <w:bCs/>
        </w:rPr>
        <w:t xml:space="preserve">Please return completed form to: </w:t>
      </w:r>
    </w:p>
    <w:p w14:paraId="321BB89B" w14:textId="77777777" w:rsidR="008D0481" w:rsidRDefault="008D0481" w:rsidP="008D0481">
      <w:pPr>
        <w:pStyle w:val="Default"/>
        <w:tabs>
          <w:tab w:val="right" w:pos="10206"/>
        </w:tabs>
        <w:jc w:val="both"/>
        <w:rPr>
          <w:rFonts w:ascii="Arial" w:hAnsi="Arial" w:cs="Arial"/>
          <w:b/>
          <w:bCs/>
        </w:rPr>
      </w:pPr>
      <w:r w:rsidRPr="00B87E11">
        <w:rPr>
          <w:rFonts w:ascii="Arial" w:hAnsi="Arial" w:cs="Arial"/>
          <w:b/>
          <w:bCs/>
        </w:rPr>
        <w:t xml:space="preserve">Planning Enforcement Section, </w:t>
      </w:r>
    </w:p>
    <w:p w14:paraId="6C85E5C7" w14:textId="77777777" w:rsidR="008D0481" w:rsidRDefault="008D0481" w:rsidP="008D0481">
      <w:pPr>
        <w:pStyle w:val="Default"/>
        <w:tabs>
          <w:tab w:val="right" w:pos="10206"/>
        </w:tabs>
        <w:jc w:val="both"/>
        <w:rPr>
          <w:rFonts w:ascii="Arial" w:hAnsi="Arial" w:cs="Arial"/>
          <w:b/>
          <w:bCs/>
        </w:rPr>
      </w:pPr>
      <w:r>
        <w:rPr>
          <w:rFonts w:ascii="Arial" w:hAnsi="Arial" w:cs="Arial"/>
          <w:b/>
          <w:bCs/>
        </w:rPr>
        <w:t>Kildare</w:t>
      </w:r>
      <w:r w:rsidRPr="00B87E11">
        <w:rPr>
          <w:rFonts w:ascii="Arial" w:hAnsi="Arial" w:cs="Arial"/>
          <w:b/>
          <w:bCs/>
        </w:rPr>
        <w:t xml:space="preserve"> County Council, </w:t>
      </w:r>
    </w:p>
    <w:p w14:paraId="67CCEA78"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Aras Chill Dara, </w:t>
      </w:r>
    </w:p>
    <w:p w14:paraId="3B4BDC14"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Devoy Park, </w:t>
      </w:r>
    </w:p>
    <w:p w14:paraId="6846C6FA"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Naas, </w:t>
      </w:r>
    </w:p>
    <w:p w14:paraId="7E4C4B3E" w14:textId="77777777" w:rsidR="008D0481" w:rsidRPr="00B87E11" w:rsidRDefault="008D0481" w:rsidP="008D0481">
      <w:pPr>
        <w:pStyle w:val="Default"/>
        <w:tabs>
          <w:tab w:val="right" w:pos="10206"/>
        </w:tabs>
        <w:jc w:val="both"/>
        <w:rPr>
          <w:rFonts w:ascii="Arial" w:hAnsi="Arial" w:cs="Arial"/>
          <w:b/>
          <w:bCs/>
        </w:rPr>
      </w:pPr>
      <w:r>
        <w:rPr>
          <w:rFonts w:ascii="Arial" w:hAnsi="Arial" w:cs="Arial"/>
          <w:b/>
          <w:bCs/>
        </w:rPr>
        <w:t>Co Kildare</w:t>
      </w:r>
      <w:r w:rsidRPr="00B87E11">
        <w:rPr>
          <w:rFonts w:ascii="Arial" w:hAnsi="Arial" w:cs="Arial"/>
          <w:b/>
        </w:rPr>
        <w:t xml:space="preserve"> </w:t>
      </w:r>
      <w:r w:rsidRPr="00B87E11">
        <w:rPr>
          <w:rFonts w:ascii="Arial" w:hAnsi="Arial" w:cs="Arial"/>
          <w:color w:val="auto"/>
        </w:rPr>
        <w:t xml:space="preserve"> </w:t>
      </w:r>
    </w:p>
    <w:p w14:paraId="4FEF9557" w14:textId="77777777" w:rsidR="008D0481" w:rsidRDefault="008D0481" w:rsidP="007D60F1">
      <w:pPr>
        <w:jc w:val="left"/>
        <w:rPr>
          <w:rFonts w:ascii="Arial" w:hAnsi="Arial" w:cs="Arial"/>
        </w:rPr>
      </w:pPr>
    </w:p>
    <w:p w14:paraId="35410259" w14:textId="77777777" w:rsidR="008D0481" w:rsidRDefault="008D0481" w:rsidP="0092655D">
      <w:pPr>
        <w:jc w:val="center"/>
        <w:rPr>
          <w:rFonts w:ascii="Arial" w:hAnsi="Arial" w:cs="Arial"/>
          <w:b/>
          <w:bCs/>
        </w:rPr>
      </w:pPr>
      <w:r w:rsidRPr="0092655D">
        <w:rPr>
          <w:rFonts w:ascii="Arial" w:hAnsi="Arial" w:cs="Arial"/>
          <w:b/>
          <w:bCs/>
        </w:rPr>
        <w:t>Checklist – please ensure you have:</w:t>
      </w:r>
    </w:p>
    <w:p w14:paraId="5C7C9FAE" w14:textId="736A2316" w:rsidR="00F95AEE" w:rsidRPr="0092655D" w:rsidRDefault="00EB614A" w:rsidP="0092655D">
      <w:pPr>
        <w:jc w:val="center"/>
        <w:rPr>
          <w:rFonts w:ascii="Arial" w:hAnsi="Arial" w:cs="Arial"/>
          <w:b/>
          <w:bCs/>
        </w:rPr>
      </w:pPr>
      <w:r>
        <w:rPr>
          <w:rFonts w:ascii="Arial" w:hAnsi="Arial" w:cs="Arial"/>
          <w:noProof/>
        </w:rPr>
        <mc:AlternateContent>
          <mc:Choice Requires="wps">
            <w:drawing>
              <wp:anchor distT="0" distB="0" distL="114300" distR="114300" simplePos="0" relativeHeight="251661312" behindDoc="0" locked="0" layoutInCell="1" allowOverlap="1" wp14:anchorId="2A2C250C" wp14:editId="4799D416">
                <wp:simplePos x="0" y="0"/>
                <wp:positionH relativeFrom="column">
                  <wp:posOffset>5165725</wp:posOffset>
                </wp:positionH>
                <wp:positionV relativeFrom="paragraph">
                  <wp:posOffset>151765</wp:posOffset>
                </wp:positionV>
                <wp:extent cx="266700" cy="228600"/>
                <wp:effectExtent l="0" t="0" r="0" b="0"/>
                <wp:wrapNone/>
                <wp:docPr id="8895211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C261" id="Rectangle 26" o:spid="_x0000_s1026" style="position:absolute;margin-left:406.75pt;margin-top:11.95pt;width:2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"/>
            </w:pict>
          </mc:Fallback>
        </mc:AlternateContent>
      </w:r>
    </w:p>
    <w:p w14:paraId="1A03DEB6" w14:textId="1AF7C88A" w:rsidR="008D0481" w:rsidRDefault="008D0481" w:rsidP="007D60F1">
      <w:pPr>
        <w:jc w:val="left"/>
        <w:rPr>
          <w:rFonts w:ascii="Arial" w:hAnsi="Arial" w:cs="Arial"/>
        </w:rPr>
      </w:pPr>
      <w:r>
        <w:rPr>
          <w:rFonts w:ascii="Arial" w:hAnsi="Arial" w:cs="Arial"/>
        </w:rPr>
        <w:t>Completed all sections of the Unauthorised Development Complaint Form</w:t>
      </w:r>
    </w:p>
    <w:p w14:paraId="21839F72" w14:textId="3A5BF884" w:rsidR="008D0481"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A9609B5" wp14:editId="1C030177">
                <wp:simplePos x="0" y="0"/>
                <wp:positionH relativeFrom="column">
                  <wp:posOffset>5171440</wp:posOffset>
                </wp:positionH>
                <wp:positionV relativeFrom="paragraph">
                  <wp:posOffset>117475</wp:posOffset>
                </wp:positionV>
                <wp:extent cx="266700" cy="228600"/>
                <wp:effectExtent l="0" t="0" r="0" b="0"/>
                <wp:wrapNone/>
                <wp:docPr id="14298419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1A2E" id="Rectangle 27" o:spid="_x0000_s1026" style="position:absolute;margin-left:407.2pt;margin-top:9.2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"/>
            </w:pict>
          </mc:Fallback>
        </mc:AlternateContent>
      </w:r>
    </w:p>
    <w:p w14:paraId="51889C26" w14:textId="751E6829" w:rsidR="008D0481" w:rsidRDefault="008D0481" w:rsidP="007D60F1">
      <w:pPr>
        <w:jc w:val="left"/>
        <w:rPr>
          <w:rFonts w:ascii="Arial" w:hAnsi="Arial" w:cs="Arial"/>
        </w:rPr>
      </w:pPr>
      <w:r>
        <w:rPr>
          <w:rFonts w:ascii="Arial" w:hAnsi="Arial" w:cs="Arial"/>
        </w:rPr>
        <w:t>Included site location maps and photographs</w:t>
      </w:r>
    </w:p>
    <w:p w14:paraId="00DB3F71" w14:textId="1925BD77" w:rsidR="008D0481"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8FF687A" wp14:editId="5F03356F">
                <wp:simplePos x="0" y="0"/>
                <wp:positionH relativeFrom="column">
                  <wp:posOffset>5183505</wp:posOffset>
                </wp:positionH>
                <wp:positionV relativeFrom="paragraph">
                  <wp:posOffset>120650</wp:posOffset>
                </wp:positionV>
                <wp:extent cx="266700" cy="228600"/>
                <wp:effectExtent l="0" t="0" r="0" b="0"/>
                <wp:wrapNone/>
                <wp:docPr id="5598377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6AB5" id="Rectangle 28" o:spid="_x0000_s1026" style="position:absolute;margin-left:408.15pt;margin-top:9.5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"/>
            </w:pict>
          </mc:Fallback>
        </mc:AlternateContent>
      </w:r>
    </w:p>
    <w:p w14:paraId="761D7929" w14:textId="6CD19ECA" w:rsidR="0092655D" w:rsidRDefault="0092655D" w:rsidP="007D60F1">
      <w:pPr>
        <w:jc w:val="left"/>
        <w:rPr>
          <w:rFonts w:ascii="Arial" w:hAnsi="Arial" w:cs="Arial"/>
        </w:rPr>
      </w:pPr>
      <w:r>
        <w:rPr>
          <w:rFonts w:ascii="Arial" w:hAnsi="Arial" w:cs="Arial"/>
        </w:rPr>
        <w:t>Included your name and contact details</w:t>
      </w:r>
    </w:p>
    <w:p w14:paraId="63BE130E" w14:textId="618F5F74" w:rsidR="0092655D"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2957F6C0" wp14:editId="568FB13D">
                <wp:simplePos x="0" y="0"/>
                <wp:positionH relativeFrom="column">
                  <wp:posOffset>5193665</wp:posOffset>
                </wp:positionH>
                <wp:positionV relativeFrom="paragraph">
                  <wp:posOffset>107950</wp:posOffset>
                </wp:positionV>
                <wp:extent cx="266700" cy="228600"/>
                <wp:effectExtent l="0" t="0" r="0" b="0"/>
                <wp:wrapNone/>
                <wp:docPr id="19119180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0D77" id="Rectangle 29" o:spid="_x0000_s1026" style="position:absolute;margin-left:408.95pt;margin-top:8.5pt;width:2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"/>
            </w:pict>
          </mc:Fallback>
        </mc:AlternateContent>
      </w:r>
    </w:p>
    <w:p w14:paraId="24A6D377" w14:textId="77777777" w:rsidR="00EB614A" w:rsidRDefault="0092655D" w:rsidP="00EB614A">
      <w:pPr>
        <w:jc w:val="left"/>
        <w:rPr>
          <w:rFonts w:ascii="Arial" w:hAnsi="Arial" w:cs="Arial"/>
        </w:rPr>
      </w:pPr>
      <w:r>
        <w:rPr>
          <w:rFonts w:ascii="Arial" w:hAnsi="Arial" w:cs="Arial"/>
        </w:rPr>
        <w:t xml:space="preserve">Read and signed the complaint form declaration </w:t>
      </w:r>
    </w:p>
    <w:p w14:paraId="0DEDDA87" w14:textId="27BB9AF1" w:rsidR="00EB6E5F" w:rsidRDefault="0016461F" w:rsidP="00EB614A">
      <w:pPr>
        <w:jc w:val="center"/>
        <w:rPr>
          <w:b/>
          <w:sz w:val="28"/>
          <w:szCs w:val="28"/>
          <w:u w:val="single"/>
        </w:rPr>
      </w:pPr>
      <w:r w:rsidRPr="007D60F1">
        <w:rPr>
          <w:rFonts w:ascii="Arial" w:hAnsi="Arial" w:cs="Arial"/>
        </w:rPr>
        <w:br w:type="page"/>
      </w:r>
      <w:r w:rsidR="00EB614A">
        <w:rPr>
          <w:b/>
          <w:noProof/>
          <w:sz w:val="28"/>
          <w:szCs w:val="28"/>
          <w:u w:val="single"/>
        </w:rPr>
        <w:lastRenderedPageBreak/>
        <w:drawing>
          <wp:inline distT="0" distB="0" distL="0" distR="0" wp14:anchorId="6A341677" wp14:editId="610213B9">
            <wp:extent cx="3533775" cy="819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819150"/>
                    </a:xfrm>
                    <a:prstGeom prst="rect">
                      <a:avLst/>
                    </a:prstGeom>
                    <a:noFill/>
                    <a:ln>
                      <a:noFill/>
                    </a:ln>
                  </pic:spPr>
                </pic:pic>
              </a:graphicData>
            </a:graphic>
          </wp:inline>
        </w:drawing>
      </w:r>
    </w:p>
    <w:p w14:paraId="78E529BB" w14:textId="77777777" w:rsidR="00EB6E5F" w:rsidRDefault="00EB6E5F" w:rsidP="00EB6E5F">
      <w:pPr>
        <w:jc w:val="center"/>
        <w:rPr>
          <w:b/>
          <w:sz w:val="28"/>
          <w:szCs w:val="28"/>
          <w:u w:val="single"/>
        </w:rPr>
      </w:pPr>
    </w:p>
    <w:p w14:paraId="0A7EF016" w14:textId="77777777" w:rsidR="00EB6E5F" w:rsidRPr="000214FC" w:rsidRDefault="00EB6E5F" w:rsidP="00EB6E5F">
      <w:pPr>
        <w:jc w:val="center"/>
        <w:rPr>
          <w:rFonts w:ascii="Arial" w:hAnsi="Arial" w:cs="Arial"/>
          <w:b/>
          <w:szCs w:val="24"/>
          <w:u w:val="single"/>
        </w:rPr>
      </w:pPr>
      <w:r w:rsidRPr="000214FC">
        <w:rPr>
          <w:rFonts w:ascii="Arial" w:hAnsi="Arial" w:cs="Arial"/>
          <w:b/>
          <w:szCs w:val="24"/>
          <w:u w:val="single"/>
        </w:rPr>
        <w:t>Planning Enforcement Frequently Asked Questions</w:t>
      </w:r>
    </w:p>
    <w:p w14:paraId="42CD26ED" w14:textId="77777777" w:rsidR="00EB6E5F" w:rsidRPr="000214FC" w:rsidRDefault="00EB6E5F" w:rsidP="00EB6E5F">
      <w:pPr>
        <w:jc w:val="center"/>
        <w:rPr>
          <w:rFonts w:ascii="Arial" w:hAnsi="Arial" w:cs="Arial"/>
          <w:b/>
          <w:szCs w:val="24"/>
        </w:rPr>
      </w:pPr>
      <w:r w:rsidRPr="000214FC">
        <w:rPr>
          <w:rFonts w:ascii="Arial" w:hAnsi="Arial" w:cs="Arial"/>
          <w:b/>
          <w:szCs w:val="24"/>
        </w:rPr>
        <w:t>Please read prior to submitting a Complaint Form</w:t>
      </w:r>
    </w:p>
    <w:p w14:paraId="535B2F02" w14:textId="77777777" w:rsidR="00EB6E5F" w:rsidRPr="000214FC" w:rsidRDefault="00EB6E5F" w:rsidP="00EB6E5F">
      <w:pPr>
        <w:rPr>
          <w:rFonts w:ascii="Arial" w:hAnsi="Arial" w:cs="Arial"/>
          <w:b/>
          <w:szCs w:val="24"/>
        </w:rPr>
      </w:pPr>
    </w:p>
    <w:p w14:paraId="6C27428E" w14:textId="77777777" w:rsidR="00EB6E5F" w:rsidRPr="00FB1668" w:rsidRDefault="00EB6E5F" w:rsidP="00FB1668">
      <w:pPr>
        <w:pStyle w:val="Heading4"/>
        <w:numPr>
          <w:ilvl w:val="0"/>
          <w:numId w:val="22"/>
        </w:numPr>
        <w:ind w:left="284"/>
        <w:jc w:val="both"/>
        <w:rPr>
          <w:rFonts w:ascii="Arial" w:eastAsia="Arial" w:hAnsi="Arial" w:cs="Arial"/>
          <w:color w:val="000000"/>
          <w:sz w:val="24"/>
          <w:szCs w:val="24"/>
        </w:rPr>
      </w:pPr>
      <w:r w:rsidRPr="00FB1668">
        <w:rPr>
          <w:rFonts w:ascii="Arial" w:eastAsia="Arial" w:hAnsi="Arial" w:cs="Arial"/>
          <w:color w:val="000000"/>
          <w:sz w:val="24"/>
          <w:szCs w:val="24"/>
        </w:rPr>
        <w:t>What information do I need to provide when making a complaint?</w:t>
      </w:r>
    </w:p>
    <w:p w14:paraId="393131D4" w14:textId="77777777" w:rsidR="00EB6E5F" w:rsidRPr="000214FC" w:rsidRDefault="00EB6E5F" w:rsidP="00EB6E5F">
      <w:pPr>
        <w:rPr>
          <w:rFonts w:ascii="Arial" w:eastAsia="Arial" w:hAnsi="Arial" w:cs="Arial"/>
          <w:szCs w:val="24"/>
          <w:lang w:val="en-GB"/>
        </w:rPr>
      </w:pPr>
    </w:p>
    <w:p w14:paraId="2F516FC1"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Exact location of the site, Eircode and a site location map, if possible,</w:t>
      </w:r>
    </w:p>
    <w:p w14:paraId="6238FB81"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Details (where known) of the property owner/occupier/developer,</w:t>
      </w:r>
    </w:p>
    <w:p w14:paraId="3F156D23"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 xml:space="preserve">Details of the suspected breach, </w:t>
      </w:r>
    </w:p>
    <w:p w14:paraId="3408B96C"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Date the development commenced,</w:t>
      </w:r>
    </w:p>
    <w:p w14:paraId="4DBE38AE"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Photographs where possible,</w:t>
      </w:r>
    </w:p>
    <w:p w14:paraId="159139E3" w14:textId="4047F85D"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Your own name</w:t>
      </w:r>
      <w:r w:rsidR="00FB51D5">
        <w:rPr>
          <w:rFonts w:ascii="Arial" w:eastAsia="Arial" w:hAnsi="Arial" w:cs="Arial"/>
          <w:color w:val="000000"/>
          <w:szCs w:val="24"/>
        </w:rPr>
        <w:t xml:space="preserve">, </w:t>
      </w:r>
      <w:r w:rsidRPr="000214FC">
        <w:rPr>
          <w:rFonts w:ascii="Arial" w:eastAsia="Arial" w:hAnsi="Arial" w:cs="Arial"/>
          <w:color w:val="000000"/>
          <w:szCs w:val="24"/>
        </w:rPr>
        <w:t>address</w:t>
      </w:r>
      <w:r w:rsidR="00FB51D5">
        <w:rPr>
          <w:rFonts w:ascii="Arial" w:eastAsia="Arial" w:hAnsi="Arial" w:cs="Arial"/>
          <w:color w:val="000000"/>
          <w:szCs w:val="24"/>
        </w:rPr>
        <w:t>, email</w:t>
      </w:r>
      <w:r w:rsidRPr="000214FC">
        <w:rPr>
          <w:rFonts w:ascii="Arial" w:eastAsia="Arial" w:hAnsi="Arial" w:cs="Arial"/>
          <w:color w:val="000000"/>
          <w:szCs w:val="24"/>
        </w:rPr>
        <w:t xml:space="preserve"> and a daytime contact number. </w:t>
      </w:r>
    </w:p>
    <w:p w14:paraId="7F6688A9" w14:textId="77777777" w:rsidR="00EB6E5F" w:rsidRPr="000214FC" w:rsidRDefault="00EB6E5F" w:rsidP="00EB6E5F">
      <w:pPr>
        <w:pStyle w:val="ListParagraph"/>
        <w:ind w:left="0"/>
        <w:rPr>
          <w:rFonts w:ascii="Arial" w:eastAsia="Arial" w:hAnsi="Arial" w:cs="Arial"/>
          <w:b/>
          <w:bCs/>
          <w:color w:val="000000"/>
          <w:szCs w:val="24"/>
        </w:rPr>
      </w:pPr>
    </w:p>
    <w:p w14:paraId="5E8A34EE" w14:textId="77777777" w:rsidR="00EB6E5F" w:rsidRPr="000214FC" w:rsidRDefault="00EB6E5F" w:rsidP="00EB6E5F">
      <w:pPr>
        <w:pStyle w:val="ListParagraph"/>
        <w:ind w:left="0"/>
        <w:rPr>
          <w:rFonts w:ascii="Arial" w:eastAsia="Arial" w:hAnsi="Arial" w:cs="Arial"/>
          <w:color w:val="000000"/>
          <w:szCs w:val="24"/>
        </w:rPr>
      </w:pPr>
    </w:p>
    <w:p w14:paraId="771D69B8" w14:textId="77777777" w:rsidR="00EB6E5F" w:rsidRPr="00FB1668" w:rsidRDefault="00EB6E5F" w:rsidP="00FB1668">
      <w:pPr>
        <w:numPr>
          <w:ilvl w:val="0"/>
          <w:numId w:val="22"/>
        </w:numPr>
        <w:ind w:left="284"/>
        <w:rPr>
          <w:rFonts w:ascii="Arial" w:hAnsi="Arial" w:cs="Arial"/>
          <w:b/>
          <w:bCs/>
          <w:szCs w:val="24"/>
          <w:lang w:val="en-GB"/>
        </w:rPr>
      </w:pPr>
      <w:r w:rsidRPr="00FB1668">
        <w:rPr>
          <w:rFonts w:ascii="Arial" w:hAnsi="Arial" w:cs="Arial"/>
          <w:b/>
          <w:bCs/>
          <w:szCs w:val="24"/>
        </w:rPr>
        <w:t>What is Unauthorised Development?</w:t>
      </w:r>
    </w:p>
    <w:p w14:paraId="3E6DC130" w14:textId="77777777" w:rsidR="00EB6E5F" w:rsidRPr="000214FC" w:rsidRDefault="00EB6E5F" w:rsidP="00EB6E5F">
      <w:pPr>
        <w:ind w:firstLine="720"/>
        <w:rPr>
          <w:rFonts w:ascii="Arial" w:hAnsi="Arial" w:cs="Arial"/>
          <w:szCs w:val="24"/>
        </w:rPr>
      </w:pPr>
    </w:p>
    <w:p w14:paraId="13992655" w14:textId="77777777" w:rsidR="00EB6E5F" w:rsidRPr="000214FC" w:rsidRDefault="00EB6E5F" w:rsidP="00EB6E5F">
      <w:pPr>
        <w:rPr>
          <w:rFonts w:ascii="Arial" w:hAnsi="Arial" w:cs="Arial"/>
          <w:szCs w:val="24"/>
          <w:lang w:val="en-GB"/>
        </w:rPr>
      </w:pPr>
      <w:r w:rsidRPr="000214FC">
        <w:rPr>
          <w:rFonts w:ascii="Arial" w:hAnsi="Arial" w:cs="Arial"/>
          <w:szCs w:val="24"/>
          <w:lang w:val="en-GB"/>
        </w:rPr>
        <w:t>Unauthorised developments typically fall into 3 categories:</w:t>
      </w:r>
    </w:p>
    <w:p w14:paraId="756040D3" w14:textId="77777777" w:rsidR="00EB6E5F" w:rsidRPr="000214FC" w:rsidRDefault="00EB6E5F" w:rsidP="00EB6E5F">
      <w:pPr>
        <w:rPr>
          <w:rFonts w:ascii="Arial" w:hAnsi="Arial" w:cs="Arial"/>
          <w:szCs w:val="24"/>
          <w:lang w:val="en-GB"/>
        </w:rPr>
      </w:pPr>
    </w:p>
    <w:p w14:paraId="08A3D677"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planning permission was required but not obtained.</w:t>
      </w:r>
    </w:p>
    <w:p w14:paraId="106757CB"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a development was not finished in accordance with the conditions or planning permission that was approved for it.</w:t>
      </w:r>
    </w:p>
    <w:p w14:paraId="679FC1F0"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a development does not comply with the conditions that allow it to be excluded from planning permission, e.g., a boundary wall constructed to a height in excess of 1.2m to the front of a property, or 2m to the side or rear.</w:t>
      </w:r>
    </w:p>
    <w:p w14:paraId="76E0010E" w14:textId="77777777" w:rsidR="00EB6E5F" w:rsidRPr="000214FC" w:rsidRDefault="00EB6E5F" w:rsidP="00EB6E5F">
      <w:pPr>
        <w:rPr>
          <w:rFonts w:ascii="Arial" w:hAnsi="Arial" w:cs="Arial"/>
          <w:szCs w:val="24"/>
          <w:lang w:val="en-GB"/>
        </w:rPr>
      </w:pPr>
    </w:p>
    <w:p w14:paraId="3A6BBC08" w14:textId="178E2ED6" w:rsidR="00FB51D5" w:rsidRPr="000214FC" w:rsidRDefault="00FB51D5" w:rsidP="00FB51D5">
      <w:pPr>
        <w:rPr>
          <w:rFonts w:ascii="Arial" w:eastAsia="Arial" w:hAnsi="Arial" w:cs="Arial"/>
          <w:color w:val="000000"/>
          <w:szCs w:val="24"/>
        </w:rPr>
      </w:pPr>
      <w:r w:rsidRPr="000214FC">
        <w:rPr>
          <w:rFonts w:ascii="Arial" w:hAnsi="Arial" w:cs="Arial"/>
          <w:szCs w:val="24"/>
          <w:lang w:val="en-GB"/>
        </w:rPr>
        <w:t>Unauthorised development does not include</w:t>
      </w:r>
      <w:r w:rsidRPr="000214FC">
        <w:rPr>
          <w:rFonts w:ascii="Arial" w:eastAsia="Arial" w:hAnsi="Arial" w:cs="Arial"/>
          <w:color w:val="000000"/>
          <w:szCs w:val="24"/>
        </w:rPr>
        <w:t xml:space="preserve"> civil matters or matters that are addressed under other legislation and codes, including but not limited to the following:</w:t>
      </w:r>
    </w:p>
    <w:p w14:paraId="5219511A" w14:textId="77777777" w:rsidR="00FB51D5" w:rsidRPr="000214FC" w:rsidRDefault="00FB51D5" w:rsidP="00FB51D5">
      <w:pPr>
        <w:rPr>
          <w:rFonts w:ascii="Arial" w:eastAsia="Arial" w:hAnsi="Arial" w:cs="Arial"/>
          <w:color w:val="000000"/>
          <w:szCs w:val="24"/>
        </w:rPr>
      </w:pPr>
    </w:p>
    <w:p w14:paraId="30493640" w14:textId="77777777" w:rsidR="00FB51D5" w:rsidRPr="000214FC" w:rsidRDefault="00FB51D5" w:rsidP="00FB51D5">
      <w:pPr>
        <w:rPr>
          <w:rFonts w:ascii="Arial" w:eastAsia="Arial" w:hAnsi="Arial" w:cs="Arial"/>
          <w:b/>
          <w:bCs/>
          <w:color w:val="000000"/>
          <w:szCs w:val="24"/>
        </w:rPr>
      </w:pPr>
      <w:r w:rsidRPr="000214FC">
        <w:rPr>
          <w:rFonts w:ascii="Arial" w:eastAsia="Arial" w:hAnsi="Arial" w:cs="Arial"/>
          <w:b/>
          <w:bCs/>
          <w:color w:val="000000"/>
          <w:szCs w:val="24"/>
        </w:rPr>
        <w:t>Civil Matters:</w:t>
      </w:r>
    </w:p>
    <w:p w14:paraId="03B30CFF"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encroachment </w:t>
      </w:r>
    </w:p>
    <w:p w14:paraId="07063AA7"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property ownership or other legal issues </w:t>
      </w:r>
    </w:p>
    <w:p w14:paraId="1504CBFF"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private rights of way </w:t>
      </w:r>
    </w:p>
    <w:p w14:paraId="7412B95E"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trespass </w:t>
      </w:r>
    </w:p>
    <w:p w14:paraId="0D5E5326"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civil boundary disputes </w:t>
      </w:r>
    </w:p>
    <w:p w14:paraId="76A87FFD" w14:textId="5D7B6B6A"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noise nuisance (unless noise breaches a condition attached to a planning permission) In relation to noise please refer to </w:t>
      </w:r>
      <w:r w:rsidR="00B12E2A">
        <w:rPr>
          <w:rFonts w:ascii="Arial" w:eastAsia="Arial" w:hAnsi="Arial" w:cs="Arial"/>
          <w:color w:val="000000"/>
          <w:szCs w:val="24"/>
        </w:rPr>
        <w:t xml:space="preserve">the </w:t>
      </w:r>
      <w:r w:rsidRPr="000214FC">
        <w:rPr>
          <w:rFonts w:ascii="Arial" w:eastAsia="Arial" w:hAnsi="Arial" w:cs="Arial"/>
          <w:color w:val="000000"/>
          <w:szCs w:val="24"/>
        </w:rPr>
        <w:t>Environment Section</w:t>
      </w:r>
      <w:r w:rsidR="00B12E2A">
        <w:rPr>
          <w:rFonts w:ascii="Arial" w:eastAsia="Arial" w:hAnsi="Arial" w:cs="Arial"/>
          <w:color w:val="000000"/>
          <w:szCs w:val="24"/>
        </w:rPr>
        <w:t xml:space="preserve"> (environ@kildarecoco.ie)</w:t>
      </w:r>
      <w:r w:rsidRPr="000214FC">
        <w:rPr>
          <w:rFonts w:ascii="Arial" w:eastAsia="Arial" w:hAnsi="Arial" w:cs="Arial"/>
          <w:color w:val="000000"/>
          <w:szCs w:val="24"/>
        </w:rPr>
        <w:t xml:space="preserve"> for details on options available to you under law</w:t>
      </w:r>
    </w:p>
    <w:p w14:paraId="39430D0A"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structural damage to private property resulting from construction works</w:t>
      </w:r>
    </w:p>
    <w:p w14:paraId="5C58037C"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matters related to private drains</w:t>
      </w:r>
    </w:p>
    <w:p w14:paraId="5AE2A8BE"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other types of private nuisance</w:t>
      </w:r>
    </w:p>
    <w:p w14:paraId="18B95E09" w14:textId="77777777" w:rsidR="00FB51D5" w:rsidRDefault="00FB51D5" w:rsidP="00EB6E5F">
      <w:pPr>
        <w:rPr>
          <w:rFonts w:ascii="Arial" w:hAnsi="Arial" w:cs="Arial"/>
          <w:szCs w:val="24"/>
          <w:lang w:val="en-GB"/>
        </w:rPr>
      </w:pPr>
    </w:p>
    <w:p w14:paraId="50D06F73" w14:textId="05941A4D" w:rsidR="00EB6E5F" w:rsidRPr="000214FC" w:rsidRDefault="00EB6E5F" w:rsidP="00EB6E5F">
      <w:pPr>
        <w:rPr>
          <w:rFonts w:ascii="Arial" w:hAnsi="Arial" w:cs="Arial"/>
          <w:szCs w:val="24"/>
        </w:rPr>
      </w:pPr>
      <w:r w:rsidRPr="000214FC">
        <w:rPr>
          <w:rFonts w:ascii="Arial" w:hAnsi="Arial" w:cs="Arial"/>
          <w:szCs w:val="24"/>
        </w:rPr>
        <w:t xml:space="preserve">A list of requirements for exempted development can be found under the Planning &amp; Development Regulations, 2001 (as amended), which can be found </w:t>
      </w:r>
      <w:hyperlink r:id="rId9" w:history="1">
        <w:r w:rsidRPr="00045E5F">
          <w:rPr>
            <w:rStyle w:val="Hyperlink"/>
            <w:rFonts w:ascii="Arial" w:hAnsi="Arial" w:cs="Arial"/>
            <w:szCs w:val="24"/>
          </w:rPr>
          <w:t>here</w:t>
        </w:r>
      </w:hyperlink>
      <w:r w:rsidR="000176C4">
        <w:rPr>
          <w:rFonts w:ascii="Arial" w:hAnsi="Arial" w:cs="Arial"/>
          <w:szCs w:val="24"/>
        </w:rPr>
        <w:t>.</w:t>
      </w:r>
    </w:p>
    <w:p w14:paraId="67505F79" w14:textId="77777777" w:rsidR="00EB6E5F" w:rsidRPr="000214FC" w:rsidRDefault="00EB6E5F" w:rsidP="00EB6E5F">
      <w:pPr>
        <w:rPr>
          <w:rFonts w:ascii="Arial" w:hAnsi="Arial" w:cs="Arial"/>
          <w:b/>
          <w:bCs/>
          <w:szCs w:val="24"/>
          <w:lang w:val="en-GB"/>
        </w:rPr>
      </w:pPr>
    </w:p>
    <w:p w14:paraId="116B96DA" w14:textId="77777777" w:rsidR="00EB6E5F" w:rsidRPr="000214FC" w:rsidRDefault="00EB6E5F" w:rsidP="00EB6E5F">
      <w:pPr>
        <w:rPr>
          <w:rFonts w:ascii="Arial" w:hAnsi="Arial" w:cs="Arial"/>
          <w:b/>
          <w:bCs/>
          <w:szCs w:val="24"/>
          <w:lang w:val="en-GB"/>
        </w:rPr>
      </w:pPr>
    </w:p>
    <w:p w14:paraId="6786E044" w14:textId="77777777" w:rsidR="00EB6E5F" w:rsidRPr="000214FC" w:rsidRDefault="00EB6E5F" w:rsidP="00EB6E5F">
      <w:pPr>
        <w:rPr>
          <w:rFonts w:ascii="Arial" w:hAnsi="Arial" w:cs="Arial"/>
          <w:b/>
          <w:bCs/>
          <w:szCs w:val="24"/>
          <w:lang w:val="en-GB"/>
        </w:rPr>
      </w:pPr>
    </w:p>
    <w:p w14:paraId="3C567DF3" w14:textId="77777777" w:rsidR="00EB6E5F" w:rsidRPr="000214FC" w:rsidRDefault="00EB6E5F" w:rsidP="00EB6E5F">
      <w:pPr>
        <w:rPr>
          <w:rFonts w:ascii="Arial" w:hAnsi="Arial" w:cs="Arial"/>
          <w:b/>
          <w:bCs/>
          <w:szCs w:val="24"/>
          <w:lang w:val="en-GB"/>
        </w:rPr>
      </w:pPr>
    </w:p>
    <w:p w14:paraId="5D2AA6AC" w14:textId="77777777" w:rsidR="00EB6E5F" w:rsidRPr="000214FC" w:rsidRDefault="00EB6E5F" w:rsidP="00FB1668">
      <w:pPr>
        <w:numPr>
          <w:ilvl w:val="0"/>
          <w:numId w:val="22"/>
        </w:numPr>
        <w:ind w:left="284"/>
        <w:rPr>
          <w:rFonts w:ascii="Arial" w:hAnsi="Arial" w:cs="Arial"/>
          <w:b/>
          <w:bCs/>
          <w:szCs w:val="24"/>
          <w:lang w:val="en-GB"/>
        </w:rPr>
      </w:pPr>
      <w:r w:rsidRPr="000214FC">
        <w:rPr>
          <w:rFonts w:ascii="Arial" w:hAnsi="Arial" w:cs="Arial"/>
          <w:b/>
          <w:bCs/>
          <w:szCs w:val="24"/>
          <w:lang w:val="en-GB"/>
        </w:rPr>
        <w:t>How can I find out if a development has Planning Permission?</w:t>
      </w:r>
    </w:p>
    <w:p w14:paraId="4848F4B1" w14:textId="77777777" w:rsidR="00EB6E5F" w:rsidRPr="000214FC" w:rsidRDefault="00EB6E5F" w:rsidP="00EB6E5F">
      <w:pPr>
        <w:jc w:val="center"/>
        <w:rPr>
          <w:rFonts w:ascii="Arial" w:hAnsi="Arial" w:cs="Arial"/>
          <w:szCs w:val="24"/>
          <w:lang w:val="en-GB"/>
        </w:rPr>
      </w:pPr>
    </w:p>
    <w:p w14:paraId="31E00CD5" w14:textId="0A2B4B7B" w:rsidR="00EB6E5F" w:rsidRDefault="00EB6E5F" w:rsidP="00EB6E5F">
      <w:pPr>
        <w:rPr>
          <w:rFonts w:ascii="Arial" w:hAnsi="Arial" w:cs="Arial"/>
          <w:szCs w:val="24"/>
          <w:lang w:val="en-GB"/>
        </w:rPr>
      </w:pPr>
      <w:r w:rsidRPr="000214FC">
        <w:rPr>
          <w:rFonts w:ascii="Arial" w:hAnsi="Arial" w:cs="Arial"/>
          <w:szCs w:val="24"/>
          <w:lang w:val="en-GB"/>
        </w:rPr>
        <w:t>Search our online</w:t>
      </w:r>
      <w:r w:rsidRPr="000214FC">
        <w:rPr>
          <w:rFonts w:ascii="Arial" w:hAnsi="Arial" w:cs="Arial"/>
          <w:szCs w:val="24"/>
        </w:rPr>
        <w:t xml:space="preserve"> Planning database</w:t>
      </w:r>
      <w:r w:rsidRPr="000214FC">
        <w:rPr>
          <w:rFonts w:ascii="Arial" w:hAnsi="Arial" w:cs="Arial"/>
          <w:szCs w:val="24"/>
          <w:lang w:val="en-GB"/>
        </w:rPr>
        <w:t xml:space="preserve"> or check the Planning Register to find out if the development has planning permission or not by clicking </w:t>
      </w:r>
      <w:hyperlink r:id="rId10" w:history="1">
        <w:r w:rsidRPr="00045E5F">
          <w:rPr>
            <w:rStyle w:val="Hyperlink"/>
            <w:rFonts w:ascii="Arial" w:hAnsi="Arial" w:cs="Arial"/>
            <w:szCs w:val="24"/>
            <w:lang w:val="en-GB"/>
          </w:rPr>
          <w:t>here</w:t>
        </w:r>
      </w:hyperlink>
      <w:r w:rsidR="000176C4">
        <w:rPr>
          <w:rFonts w:ascii="Arial" w:hAnsi="Arial" w:cs="Arial"/>
          <w:szCs w:val="24"/>
          <w:lang w:val="en-GB"/>
        </w:rPr>
        <w:t>.</w:t>
      </w:r>
    </w:p>
    <w:p w14:paraId="7E0628A7" w14:textId="77777777" w:rsidR="00F95AEE" w:rsidRPr="000214FC" w:rsidRDefault="00F95AEE" w:rsidP="00EB6E5F">
      <w:pPr>
        <w:rPr>
          <w:rFonts w:ascii="Arial" w:hAnsi="Arial" w:cs="Arial"/>
          <w:szCs w:val="24"/>
          <w:lang w:val="en-GB"/>
        </w:rPr>
      </w:pPr>
    </w:p>
    <w:p w14:paraId="7B591BBF" w14:textId="77777777" w:rsidR="00EB6E5F" w:rsidRPr="000214FC" w:rsidRDefault="00EB6E5F" w:rsidP="00EB6E5F">
      <w:pPr>
        <w:rPr>
          <w:rFonts w:ascii="Arial" w:eastAsia="Arial" w:hAnsi="Arial" w:cs="Arial"/>
          <w:b/>
          <w:bCs/>
          <w:color w:val="000000"/>
          <w:szCs w:val="24"/>
        </w:rPr>
      </w:pPr>
    </w:p>
    <w:p w14:paraId="248A5C75" w14:textId="77777777" w:rsidR="00EB6E5F" w:rsidRPr="00FB1668" w:rsidRDefault="00EB6E5F" w:rsidP="00FB1668">
      <w:pPr>
        <w:numPr>
          <w:ilvl w:val="0"/>
          <w:numId w:val="22"/>
        </w:numPr>
        <w:ind w:left="284"/>
        <w:rPr>
          <w:rFonts w:ascii="Arial" w:eastAsia="Arial" w:hAnsi="Arial" w:cs="Arial"/>
          <w:b/>
          <w:bCs/>
          <w:color w:val="000000"/>
          <w:szCs w:val="24"/>
        </w:rPr>
      </w:pPr>
      <w:r w:rsidRPr="00FB1668">
        <w:rPr>
          <w:rFonts w:ascii="Arial" w:eastAsia="Arial" w:hAnsi="Arial" w:cs="Arial"/>
          <w:b/>
          <w:bCs/>
          <w:color w:val="000000"/>
          <w:szCs w:val="24"/>
        </w:rPr>
        <w:t>What should I do if I think that there is a breach of the Planning Regulations?</w:t>
      </w:r>
    </w:p>
    <w:p w14:paraId="6B09C7E6" w14:textId="77777777" w:rsidR="00EB6E5F" w:rsidRPr="000214FC" w:rsidRDefault="00EB6E5F" w:rsidP="00EB6E5F">
      <w:pPr>
        <w:rPr>
          <w:rFonts w:ascii="Arial" w:eastAsia="Arial" w:hAnsi="Arial" w:cs="Arial"/>
          <w:color w:val="000000"/>
          <w:szCs w:val="24"/>
        </w:rPr>
      </w:pPr>
    </w:p>
    <w:p w14:paraId="7146A2C3"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You should complete and submit a Planning Enforcement Complaint Form to:</w:t>
      </w:r>
    </w:p>
    <w:p w14:paraId="3DDEF55F" w14:textId="77777777" w:rsidR="00EB6E5F" w:rsidRPr="000214FC" w:rsidRDefault="00EB6E5F" w:rsidP="00EB6E5F">
      <w:pPr>
        <w:rPr>
          <w:rFonts w:ascii="Arial" w:eastAsia="Arial" w:hAnsi="Arial" w:cs="Arial"/>
          <w:color w:val="000000"/>
          <w:szCs w:val="24"/>
        </w:rPr>
      </w:pPr>
    </w:p>
    <w:p w14:paraId="2D7811F5"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Kildare County Council, </w:t>
      </w:r>
    </w:p>
    <w:p w14:paraId="7255B2AD"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Planning Department, </w:t>
      </w:r>
    </w:p>
    <w:p w14:paraId="5CB48C69"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Aras Chill Dara, </w:t>
      </w:r>
    </w:p>
    <w:p w14:paraId="157B71D6"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Devoy Park, </w:t>
      </w:r>
    </w:p>
    <w:p w14:paraId="3BCAE27A"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Naas, Co Kildare</w:t>
      </w:r>
    </w:p>
    <w:p w14:paraId="715F43F3"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Email: </w:t>
      </w:r>
      <w:hyperlink r:id="rId11" w:history="1">
        <w:r w:rsidRPr="000214FC">
          <w:rPr>
            <w:rStyle w:val="Hyperlink"/>
            <w:rFonts w:ascii="Arial" w:eastAsia="Arial" w:hAnsi="Arial" w:cs="Arial"/>
            <w:szCs w:val="24"/>
          </w:rPr>
          <w:t>planningcontrol@kildarecoco.ie</w:t>
        </w:r>
      </w:hyperlink>
      <w:r w:rsidRPr="000214FC">
        <w:rPr>
          <w:rStyle w:val="Hyperlink"/>
          <w:rFonts w:ascii="Arial" w:eastAsia="Arial" w:hAnsi="Arial" w:cs="Arial"/>
          <w:szCs w:val="24"/>
        </w:rPr>
        <w:t xml:space="preserve"> </w:t>
      </w:r>
      <w:r w:rsidRPr="000214FC">
        <w:rPr>
          <w:rFonts w:ascii="Arial" w:eastAsia="Arial" w:hAnsi="Arial" w:cs="Arial"/>
          <w:color w:val="000000"/>
          <w:szCs w:val="24"/>
        </w:rPr>
        <w:t xml:space="preserve"> </w:t>
      </w:r>
    </w:p>
    <w:p w14:paraId="6EBEB51D" w14:textId="77777777" w:rsidR="00EB6E5F" w:rsidRPr="000214FC" w:rsidRDefault="00EB6E5F" w:rsidP="00EB6E5F">
      <w:pPr>
        <w:rPr>
          <w:rFonts w:ascii="Arial" w:eastAsia="Arial" w:hAnsi="Arial" w:cs="Arial"/>
          <w:color w:val="000000"/>
          <w:szCs w:val="24"/>
        </w:rPr>
      </w:pPr>
    </w:p>
    <w:p w14:paraId="253712D9" w14:textId="77777777" w:rsidR="00EB6E5F" w:rsidRPr="000214FC" w:rsidRDefault="00EB6E5F" w:rsidP="00EB6E5F">
      <w:pPr>
        <w:rPr>
          <w:rFonts w:ascii="Arial" w:eastAsia="Arial" w:hAnsi="Arial" w:cs="Arial"/>
          <w:color w:val="000000"/>
          <w:szCs w:val="24"/>
        </w:rPr>
      </w:pPr>
      <w:r w:rsidRPr="000214FC">
        <w:rPr>
          <w:rFonts w:ascii="Arial" w:eastAsia="Arial" w:hAnsi="Arial" w:cs="Arial"/>
          <w:b/>
          <w:bCs/>
          <w:color w:val="000000"/>
          <w:szCs w:val="24"/>
        </w:rPr>
        <w:t xml:space="preserve">N.B. </w:t>
      </w:r>
      <w:r w:rsidRPr="000214FC">
        <w:rPr>
          <w:rFonts w:ascii="Arial" w:eastAsia="Arial" w:hAnsi="Arial" w:cs="Arial"/>
          <w:color w:val="000000"/>
          <w:szCs w:val="24"/>
        </w:rPr>
        <w:t>The Planning Enforcement Section cannot act on a complaint until the Planning Enforcement Complaint form has been received.</w:t>
      </w:r>
    </w:p>
    <w:p w14:paraId="4CDAC54E" w14:textId="77777777" w:rsidR="00EB6E5F" w:rsidRPr="000214FC" w:rsidRDefault="00EB6E5F" w:rsidP="00EB6E5F">
      <w:pPr>
        <w:jc w:val="center"/>
        <w:rPr>
          <w:rFonts w:ascii="Arial" w:hAnsi="Arial" w:cs="Arial"/>
          <w:szCs w:val="24"/>
          <w:lang w:val="en-GB"/>
        </w:rPr>
      </w:pPr>
    </w:p>
    <w:p w14:paraId="7FD01D32" w14:textId="77777777" w:rsidR="00EB6E5F" w:rsidRPr="000214FC" w:rsidRDefault="00EB6E5F" w:rsidP="00EB6E5F">
      <w:pPr>
        <w:jc w:val="center"/>
        <w:rPr>
          <w:rFonts w:ascii="Arial" w:hAnsi="Arial" w:cs="Arial"/>
          <w:szCs w:val="24"/>
        </w:rPr>
      </w:pPr>
    </w:p>
    <w:p w14:paraId="6DFCFB86" w14:textId="778208E4" w:rsidR="00EB6E5F" w:rsidRPr="000214FC" w:rsidRDefault="00EB6E5F" w:rsidP="00FB1668">
      <w:pPr>
        <w:numPr>
          <w:ilvl w:val="0"/>
          <w:numId w:val="22"/>
        </w:numPr>
        <w:ind w:left="284"/>
        <w:rPr>
          <w:rFonts w:ascii="Arial" w:hAnsi="Arial" w:cs="Arial"/>
          <w:b/>
          <w:bCs/>
          <w:szCs w:val="24"/>
        </w:rPr>
      </w:pPr>
      <w:r w:rsidRPr="000214FC">
        <w:rPr>
          <w:rFonts w:ascii="Arial" w:hAnsi="Arial" w:cs="Arial"/>
          <w:b/>
          <w:bCs/>
          <w:szCs w:val="24"/>
        </w:rPr>
        <w:t>What is the procedure following receipt of a complaint?</w:t>
      </w:r>
    </w:p>
    <w:p w14:paraId="1D4A4755" w14:textId="77777777" w:rsidR="00EB6E5F" w:rsidRPr="000214FC" w:rsidRDefault="00EB6E5F" w:rsidP="00EB6E5F">
      <w:pPr>
        <w:rPr>
          <w:rFonts w:ascii="Arial" w:hAnsi="Arial" w:cs="Arial"/>
          <w:b/>
          <w:bCs/>
          <w:szCs w:val="24"/>
        </w:rPr>
      </w:pPr>
    </w:p>
    <w:p w14:paraId="4C1CF65F" w14:textId="77777777" w:rsidR="00045E5F" w:rsidRDefault="00045E5F" w:rsidP="00EB6E5F">
      <w:pPr>
        <w:rPr>
          <w:rFonts w:ascii="Arial" w:hAnsi="Arial" w:cs="Arial"/>
          <w:szCs w:val="24"/>
          <w:lang w:val="en-GB"/>
        </w:rPr>
      </w:pPr>
      <w:r w:rsidRPr="00045E5F">
        <w:rPr>
          <w:rFonts w:ascii="Arial" w:hAnsi="Arial" w:cs="Arial"/>
          <w:szCs w:val="24"/>
          <w:lang w:val="en-GB"/>
        </w:rPr>
        <w:t xml:space="preserve">The Planning Authority Enforcement Section endeavours to carry out its enforcement functions in accordance with the provisions of Part VIII of The Planning &amp; Development Act 2000 as amended.  The Planning &amp; Development Act 2000 as amended may be consulted </w:t>
      </w:r>
      <w:hyperlink r:id="rId12" w:anchor="page=null" w:history="1">
        <w:r w:rsidRPr="00045E5F">
          <w:rPr>
            <w:rStyle w:val="Hyperlink"/>
            <w:rFonts w:ascii="Arial" w:hAnsi="Arial" w:cs="Arial"/>
            <w:szCs w:val="24"/>
            <w:lang w:val="en-GB"/>
          </w:rPr>
          <w:t>here</w:t>
        </w:r>
      </w:hyperlink>
      <w:r>
        <w:rPr>
          <w:rFonts w:ascii="Arial" w:hAnsi="Arial" w:cs="Arial"/>
          <w:szCs w:val="24"/>
          <w:lang w:val="en-GB"/>
        </w:rPr>
        <w:t>.</w:t>
      </w:r>
      <w:r w:rsidRPr="00045E5F">
        <w:rPr>
          <w:rFonts w:ascii="Arial" w:hAnsi="Arial" w:cs="Arial"/>
          <w:szCs w:val="24"/>
          <w:lang w:val="en-GB"/>
        </w:rPr>
        <w:t xml:space="preserve">  </w:t>
      </w:r>
    </w:p>
    <w:p w14:paraId="25A7C85B" w14:textId="77777777" w:rsidR="00045E5F" w:rsidRDefault="00045E5F" w:rsidP="00EB6E5F">
      <w:pPr>
        <w:rPr>
          <w:rFonts w:ascii="Arial" w:hAnsi="Arial" w:cs="Arial"/>
          <w:szCs w:val="24"/>
          <w:lang w:val="en-GB"/>
        </w:rPr>
      </w:pPr>
    </w:p>
    <w:p w14:paraId="21CBD312" w14:textId="0E24679E" w:rsidR="00EB6E5F" w:rsidRPr="00045E5F" w:rsidRDefault="00045E5F" w:rsidP="00EB6E5F">
      <w:pPr>
        <w:rPr>
          <w:rFonts w:ascii="Arial" w:hAnsi="Arial" w:cs="Arial"/>
          <w:szCs w:val="24"/>
        </w:rPr>
      </w:pPr>
      <w:r w:rsidRPr="00045E5F">
        <w:rPr>
          <w:rFonts w:ascii="Arial" w:hAnsi="Arial" w:cs="Arial"/>
          <w:szCs w:val="24"/>
          <w:lang w:val="en-GB"/>
        </w:rPr>
        <w:t xml:space="preserve">Addition information on Planning Enforcement is available from the Practice Notes on Planning Enforcement (PN05) published by the Office of the Planning Regulator in October 2023, please refer to </w:t>
      </w:r>
      <w:hyperlink r:id="rId13" w:history="1">
        <w:r w:rsidRPr="00045E5F">
          <w:rPr>
            <w:rStyle w:val="Hyperlink"/>
            <w:rFonts w:ascii="Arial" w:hAnsi="Arial" w:cs="Arial"/>
            <w:szCs w:val="24"/>
            <w:lang w:val="en-GB"/>
          </w:rPr>
          <w:t>this link</w:t>
        </w:r>
      </w:hyperlink>
      <w:r>
        <w:rPr>
          <w:rFonts w:ascii="Arial" w:hAnsi="Arial" w:cs="Arial"/>
          <w:szCs w:val="24"/>
          <w:lang w:val="en-GB"/>
        </w:rPr>
        <w:t>.</w:t>
      </w:r>
      <w:r w:rsidRPr="00045E5F">
        <w:rPr>
          <w:rFonts w:ascii="Arial" w:hAnsi="Arial" w:cs="Arial"/>
          <w:szCs w:val="24"/>
          <w:lang w:val="en-GB"/>
        </w:rPr>
        <w:t xml:space="preserve"> </w:t>
      </w:r>
    </w:p>
    <w:p w14:paraId="2AA63E96" w14:textId="77777777" w:rsidR="00FB51D5" w:rsidRPr="000214FC" w:rsidRDefault="00FB51D5" w:rsidP="00EB6E5F">
      <w:pPr>
        <w:rPr>
          <w:rFonts w:ascii="Arial" w:hAnsi="Arial" w:cs="Arial"/>
          <w:b/>
          <w:bCs/>
          <w:szCs w:val="24"/>
        </w:rPr>
      </w:pPr>
    </w:p>
    <w:p w14:paraId="236D2358" w14:textId="77777777" w:rsidR="00EB6E5F" w:rsidRPr="000214FC" w:rsidRDefault="00EB6E5F" w:rsidP="00FB1668">
      <w:pPr>
        <w:numPr>
          <w:ilvl w:val="0"/>
          <w:numId w:val="22"/>
        </w:numPr>
        <w:ind w:left="284"/>
        <w:rPr>
          <w:rFonts w:ascii="Arial" w:hAnsi="Arial" w:cs="Arial"/>
          <w:b/>
          <w:bCs/>
          <w:szCs w:val="24"/>
        </w:rPr>
      </w:pPr>
      <w:r w:rsidRPr="000214FC">
        <w:rPr>
          <w:rFonts w:ascii="Arial" w:hAnsi="Arial" w:cs="Arial"/>
          <w:b/>
          <w:bCs/>
          <w:szCs w:val="24"/>
        </w:rPr>
        <w:t>Will I be kept up to date on the status of my complaint?</w:t>
      </w:r>
    </w:p>
    <w:p w14:paraId="2CF1BD96" w14:textId="77777777" w:rsidR="00EB6E5F" w:rsidRPr="000214FC" w:rsidRDefault="00EB6E5F" w:rsidP="00EB6E5F">
      <w:pPr>
        <w:rPr>
          <w:rFonts w:ascii="Arial" w:hAnsi="Arial" w:cs="Arial"/>
          <w:b/>
          <w:bCs/>
          <w:szCs w:val="24"/>
        </w:rPr>
      </w:pPr>
    </w:p>
    <w:p w14:paraId="5C4B5FAF" w14:textId="77777777" w:rsidR="00FB51D5" w:rsidRDefault="00EB6E5F" w:rsidP="00EB6E5F">
      <w:pPr>
        <w:rPr>
          <w:rFonts w:ascii="Arial" w:hAnsi="Arial" w:cs="Arial"/>
          <w:szCs w:val="24"/>
        </w:rPr>
      </w:pPr>
      <w:r w:rsidRPr="000214FC">
        <w:rPr>
          <w:rFonts w:ascii="Arial" w:hAnsi="Arial" w:cs="Arial"/>
          <w:szCs w:val="24"/>
        </w:rPr>
        <w:t xml:space="preserve">Once a complaint is received you will receive an acknowledgement in writing. While an investigation is continuing, Kildare County Council is not permitted to provide updates of that investigation such as findings following inspections or possible action to be taken, as to do so could prejudice the case and interfere with the administration of justice and planning enforcement. </w:t>
      </w:r>
    </w:p>
    <w:p w14:paraId="44BB97CC" w14:textId="77777777" w:rsidR="00FB51D5" w:rsidRDefault="00FB51D5" w:rsidP="00EB6E5F">
      <w:pPr>
        <w:rPr>
          <w:rFonts w:ascii="Arial" w:hAnsi="Arial" w:cs="Arial"/>
          <w:szCs w:val="24"/>
        </w:rPr>
      </w:pPr>
    </w:p>
    <w:p w14:paraId="5102FC6E" w14:textId="52A2A5B3" w:rsidR="00EB6E5F" w:rsidRPr="000214FC" w:rsidRDefault="00EB6E5F" w:rsidP="00EB6E5F">
      <w:pPr>
        <w:rPr>
          <w:rFonts w:ascii="Arial" w:hAnsi="Arial" w:cs="Arial"/>
          <w:szCs w:val="24"/>
        </w:rPr>
      </w:pPr>
      <w:r w:rsidRPr="000214FC">
        <w:rPr>
          <w:rFonts w:ascii="Arial" w:hAnsi="Arial" w:cs="Arial"/>
          <w:szCs w:val="24"/>
        </w:rPr>
        <w:t>Please therefore refrain from contacting the Enforcement Section to request updates as this inevitably ties up resources and delays enforcement action. However, should you become aware of significant further details / information on the case (e.g. in regard to the identity of the developer / owner etc.) then please bring such information to our notice, in writing.</w:t>
      </w:r>
      <w:r>
        <w:rPr>
          <w:rFonts w:ascii="Arial" w:hAnsi="Arial" w:cs="Arial"/>
        </w:rPr>
        <w:t xml:space="preserve">  </w:t>
      </w:r>
      <w:r w:rsidRPr="000214FC">
        <w:rPr>
          <w:rFonts w:ascii="Arial" w:hAnsi="Arial" w:cs="Arial"/>
          <w:szCs w:val="24"/>
        </w:rPr>
        <w:t xml:space="preserve">Should a Warning Letter or Enforcement Notice be issued the complainant will be notified in writing. </w:t>
      </w:r>
    </w:p>
    <w:p w14:paraId="7A9AF919" w14:textId="77777777" w:rsidR="00EB6E5F" w:rsidRPr="000214FC" w:rsidRDefault="00EB6E5F" w:rsidP="00EB6E5F">
      <w:pPr>
        <w:rPr>
          <w:rFonts w:ascii="Arial" w:hAnsi="Arial" w:cs="Arial"/>
          <w:szCs w:val="24"/>
        </w:rPr>
      </w:pPr>
    </w:p>
    <w:p w14:paraId="6CA4B500" w14:textId="77777777" w:rsidR="00EB6E5F" w:rsidRDefault="00EB6E5F" w:rsidP="00EB6E5F">
      <w:pPr>
        <w:rPr>
          <w:rFonts w:ascii="Arial" w:hAnsi="Arial" w:cs="Arial"/>
          <w:b/>
          <w:bCs/>
          <w:szCs w:val="24"/>
        </w:rPr>
      </w:pPr>
    </w:p>
    <w:p w14:paraId="2B5592DC" w14:textId="77777777" w:rsidR="00FB51D5" w:rsidRDefault="00FB51D5" w:rsidP="00EB6E5F">
      <w:pPr>
        <w:rPr>
          <w:rFonts w:ascii="Arial" w:hAnsi="Arial" w:cs="Arial"/>
          <w:b/>
          <w:bCs/>
          <w:szCs w:val="24"/>
        </w:rPr>
      </w:pPr>
    </w:p>
    <w:p w14:paraId="5C9C6957" w14:textId="77777777" w:rsidR="000176C4" w:rsidRDefault="000176C4" w:rsidP="00EB6E5F">
      <w:pPr>
        <w:rPr>
          <w:rFonts w:ascii="Arial" w:hAnsi="Arial" w:cs="Arial"/>
          <w:b/>
          <w:bCs/>
          <w:szCs w:val="24"/>
        </w:rPr>
      </w:pPr>
    </w:p>
    <w:p w14:paraId="42A3E414" w14:textId="77777777" w:rsidR="000176C4" w:rsidRDefault="000176C4" w:rsidP="00EB6E5F">
      <w:pPr>
        <w:rPr>
          <w:rFonts w:ascii="Arial" w:hAnsi="Arial" w:cs="Arial"/>
          <w:b/>
          <w:bCs/>
          <w:szCs w:val="24"/>
        </w:rPr>
      </w:pPr>
    </w:p>
    <w:p w14:paraId="7E0FD970" w14:textId="77777777" w:rsidR="000176C4" w:rsidRPr="000214FC" w:rsidRDefault="000176C4" w:rsidP="00EB6E5F">
      <w:pPr>
        <w:rPr>
          <w:rFonts w:ascii="Arial" w:hAnsi="Arial" w:cs="Arial"/>
          <w:b/>
          <w:bCs/>
          <w:szCs w:val="24"/>
        </w:rPr>
      </w:pPr>
    </w:p>
    <w:p w14:paraId="05C0B717" w14:textId="77777777" w:rsidR="00EB6E5F" w:rsidRPr="00FB1668" w:rsidRDefault="00EB6E5F" w:rsidP="00FB1668">
      <w:pPr>
        <w:pStyle w:val="Heading4"/>
        <w:numPr>
          <w:ilvl w:val="0"/>
          <w:numId w:val="22"/>
        </w:numPr>
        <w:ind w:left="284" w:hanging="284"/>
        <w:jc w:val="both"/>
        <w:rPr>
          <w:rFonts w:ascii="Arial" w:eastAsia="Arial" w:hAnsi="Arial" w:cs="Arial"/>
          <w:color w:val="000000"/>
          <w:sz w:val="24"/>
          <w:szCs w:val="24"/>
        </w:rPr>
      </w:pPr>
      <w:r w:rsidRPr="00FB1668">
        <w:rPr>
          <w:rFonts w:ascii="Arial" w:eastAsia="Arial" w:hAnsi="Arial" w:cs="Arial"/>
          <w:color w:val="000000"/>
          <w:sz w:val="24"/>
          <w:szCs w:val="24"/>
        </w:rPr>
        <w:lastRenderedPageBreak/>
        <w:t>What are the penalties for breaching planning laws?</w:t>
      </w:r>
    </w:p>
    <w:p w14:paraId="4D3CAB05" w14:textId="77777777" w:rsidR="00EB6E5F" w:rsidRPr="000214FC" w:rsidRDefault="00EB6E5F" w:rsidP="00EB6E5F">
      <w:pPr>
        <w:rPr>
          <w:rFonts w:ascii="Arial" w:eastAsia="Arial" w:hAnsi="Arial" w:cs="Arial"/>
          <w:szCs w:val="24"/>
          <w:lang w:val="en-GB"/>
        </w:rPr>
      </w:pPr>
    </w:p>
    <w:p w14:paraId="2B79CB77"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The penalties for breaches of planning law depend on the nature of the offence but if found guilty, could result in a criminal prosecution and a fine and/or a prison sentence.</w:t>
      </w:r>
    </w:p>
    <w:p w14:paraId="7A7F563D" w14:textId="77777777" w:rsidR="00EB6E5F" w:rsidRPr="000214FC" w:rsidRDefault="00EB6E5F" w:rsidP="00EB6E5F">
      <w:pPr>
        <w:pStyle w:val="Heading4"/>
        <w:jc w:val="both"/>
        <w:rPr>
          <w:rFonts w:ascii="Arial" w:eastAsia="Arial" w:hAnsi="Arial" w:cs="Arial"/>
          <w:b w:val="0"/>
          <w:bCs/>
          <w:i/>
          <w:iCs/>
          <w:color w:val="000000"/>
          <w:sz w:val="24"/>
          <w:szCs w:val="24"/>
        </w:rPr>
      </w:pPr>
    </w:p>
    <w:p w14:paraId="021C6357" w14:textId="77777777" w:rsidR="00EB6E5F" w:rsidRPr="000214FC" w:rsidRDefault="00EB6E5F" w:rsidP="00EB6E5F">
      <w:pPr>
        <w:rPr>
          <w:rFonts w:ascii="Arial" w:hAnsi="Arial" w:cs="Arial"/>
          <w:b/>
          <w:bCs/>
          <w:szCs w:val="24"/>
        </w:rPr>
      </w:pPr>
      <w:r w:rsidRPr="000214FC">
        <w:rPr>
          <w:rFonts w:ascii="Arial" w:hAnsi="Arial" w:cs="Arial"/>
          <w:szCs w:val="24"/>
        </w:rPr>
        <w:t xml:space="preserve">For more information, please refer to: </w:t>
      </w:r>
      <w:hyperlink r:id="rId14">
        <w:r w:rsidRPr="000214FC">
          <w:rPr>
            <w:rStyle w:val="Hyperlink"/>
            <w:rFonts w:ascii="Arial" w:hAnsi="Arial" w:cs="Arial"/>
            <w:szCs w:val="24"/>
          </w:rPr>
          <w:t>Planning Leaflet 6- A Guide to Planning Enforcement, Ireland, Office of the Planning Regulator, Department of Housing, Local Government and Heritage</w:t>
        </w:r>
      </w:hyperlink>
      <w:r w:rsidRPr="000214FC">
        <w:rPr>
          <w:rFonts w:ascii="Arial" w:hAnsi="Arial" w:cs="Arial"/>
          <w:szCs w:val="24"/>
        </w:rPr>
        <w:t xml:space="preserve"> </w:t>
      </w:r>
    </w:p>
    <w:p w14:paraId="161BB9C7" w14:textId="77777777" w:rsidR="00EB6E5F" w:rsidRPr="000214FC" w:rsidRDefault="00EB6E5F" w:rsidP="00EB6E5F">
      <w:pPr>
        <w:rPr>
          <w:rFonts w:ascii="Arial" w:hAnsi="Arial" w:cs="Arial"/>
          <w:b/>
          <w:bCs/>
          <w:szCs w:val="24"/>
        </w:rPr>
      </w:pPr>
    </w:p>
    <w:p w14:paraId="4792BD99" w14:textId="77777777" w:rsidR="00F95AEE" w:rsidRDefault="00F95AEE" w:rsidP="00EB6E5F">
      <w:pPr>
        <w:jc w:val="left"/>
        <w:rPr>
          <w:rFonts w:ascii="Arial" w:hAnsi="Arial" w:cs="Arial"/>
          <w:sz w:val="22"/>
          <w:szCs w:val="22"/>
        </w:rPr>
      </w:pPr>
    </w:p>
    <w:p w14:paraId="4F8E461D" w14:textId="77777777" w:rsidR="00F95AEE" w:rsidRDefault="00F95AEE" w:rsidP="00EB6E5F">
      <w:pPr>
        <w:jc w:val="left"/>
        <w:rPr>
          <w:rFonts w:ascii="Arial" w:hAnsi="Arial" w:cs="Arial"/>
          <w:sz w:val="22"/>
          <w:szCs w:val="22"/>
        </w:rPr>
      </w:pPr>
    </w:p>
    <w:p w14:paraId="3BA46C75" w14:textId="77777777" w:rsidR="00F95AEE" w:rsidRDefault="00F95AEE" w:rsidP="00EB6E5F">
      <w:pPr>
        <w:jc w:val="left"/>
        <w:rPr>
          <w:rFonts w:ascii="Arial" w:hAnsi="Arial" w:cs="Arial"/>
          <w:sz w:val="22"/>
          <w:szCs w:val="22"/>
        </w:rPr>
      </w:pPr>
    </w:p>
    <w:p w14:paraId="41B87C55" w14:textId="77777777" w:rsidR="00F95AEE" w:rsidRDefault="00F95AEE" w:rsidP="00EB6E5F">
      <w:pPr>
        <w:jc w:val="left"/>
        <w:rPr>
          <w:rFonts w:ascii="Arial" w:hAnsi="Arial" w:cs="Arial"/>
          <w:sz w:val="22"/>
          <w:szCs w:val="22"/>
        </w:rPr>
      </w:pPr>
    </w:p>
    <w:p w14:paraId="121FF2E1" w14:textId="77777777" w:rsidR="00F95AEE" w:rsidRDefault="00F95AEE" w:rsidP="00EB6E5F">
      <w:pPr>
        <w:jc w:val="left"/>
        <w:rPr>
          <w:rFonts w:ascii="Arial" w:hAnsi="Arial" w:cs="Arial"/>
          <w:sz w:val="22"/>
          <w:szCs w:val="22"/>
        </w:rPr>
      </w:pPr>
    </w:p>
    <w:p w14:paraId="3F6A5B71" w14:textId="77777777" w:rsidR="00F95AEE" w:rsidRDefault="00F95AEE" w:rsidP="00EB6E5F">
      <w:pPr>
        <w:jc w:val="left"/>
        <w:rPr>
          <w:rFonts w:ascii="Arial" w:hAnsi="Arial" w:cs="Arial"/>
          <w:sz w:val="22"/>
          <w:szCs w:val="22"/>
        </w:rPr>
      </w:pPr>
    </w:p>
    <w:p w14:paraId="1788FEAC" w14:textId="77777777" w:rsidR="00F95AEE" w:rsidRDefault="00F95AEE" w:rsidP="00EB6E5F">
      <w:pPr>
        <w:jc w:val="left"/>
        <w:rPr>
          <w:rFonts w:ascii="Arial" w:hAnsi="Arial" w:cs="Arial"/>
          <w:sz w:val="22"/>
          <w:szCs w:val="22"/>
        </w:rPr>
      </w:pPr>
    </w:p>
    <w:p w14:paraId="505379BA" w14:textId="77777777" w:rsidR="00F95AEE" w:rsidRDefault="00F95AEE" w:rsidP="00EB6E5F">
      <w:pPr>
        <w:jc w:val="left"/>
        <w:rPr>
          <w:rFonts w:ascii="Arial" w:hAnsi="Arial" w:cs="Arial"/>
          <w:sz w:val="22"/>
          <w:szCs w:val="22"/>
        </w:rPr>
      </w:pPr>
    </w:p>
    <w:p w14:paraId="7C11D143" w14:textId="77777777" w:rsidR="00F95AEE" w:rsidRDefault="00F95AEE" w:rsidP="00EB6E5F">
      <w:pPr>
        <w:jc w:val="left"/>
        <w:rPr>
          <w:rFonts w:ascii="Arial" w:hAnsi="Arial" w:cs="Arial"/>
          <w:sz w:val="22"/>
          <w:szCs w:val="22"/>
        </w:rPr>
      </w:pPr>
    </w:p>
    <w:p w14:paraId="5F3216A3" w14:textId="77777777" w:rsidR="00F95AEE" w:rsidRDefault="00F95AEE" w:rsidP="00EB6E5F">
      <w:pPr>
        <w:jc w:val="left"/>
        <w:rPr>
          <w:rFonts w:ascii="Arial" w:hAnsi="Arial" w:cs="Arial"/>
          <w:sz w:val="22"/>
          <w:szCs w:val="22"/>
        </w:rPr>
      </w:pPr>
    </w:p>
    <w:p w14:paraId="24C8C3D6" w14:textId="77777777" w:rsidR="00F95AEE" w:rsidRDefault="00F95AEE" w:rsidP="00EB6E5F">
      <w:pPr>
        <w:jc w:val="left"/>
        <w:rPr>
          <w:rFonts w:ascii="Arial" w:hAnsi="Arial" w:cs="Arial"/>
          <w:sz w:val="22"/>
          <w:szCs w:val="22"/>
        </w:rPr>
      </w:pPr>
    </w:p>
    <w:p w14:paraId="36D87A63" w14:textId="77777777" w:rsidR="00F95AEE" w:rsidRDefault="00F95AEE" w:rsidP="00EB6E5F">
      <w:pPr>
        <w:jc w:val="left"/>
        <w:rPr>
          <w:rFonts w:ascii="Arial" w:hAnsi="Arial" w:cs="Arial"/>
          <w:sz w:val="22"/>
          <w:szCs w:val="22"/>
        </w:rPr>
      </w:pPr>
    </w:p>
    <w:p w14:paraId="763B84A7" w14:textId="77777777" w:rsidR="00F95AEE" w:rsidRDefault="00F95AEE" w:rsidP="00EB6E5F">
      <w:pPr>
        <w:jc w:val="left"/>
        <w:rPr>
          <w:rFonts w:ascii="Arial" w:hAnsi="Arial" w:cs="Arial"/>
          <w:sz w:val="22"/>
          <w:szCs w:val="22"/>
        </w:rPr>
      </w:pPr>
    </w:p>
    <w:p w14:paraId="5F50207A" w14:textId="77777777" w:rsidR="00F95AEE" w:rsidRDefault="00F95AEE" w:rsidP="00EB6E5F">
      <w:pPr>
        <w:jc w:val="left"/>
        <w:rPr>
          <w:rFonts w:ascii="Arial" w:hAnsi="Arial" w:cs="Arial"/>
          <w:sz w:val="22"/>
          <w:szCs w:val="22"/>
        </w:rPr>
      </w:pPr>
    </w:p>
    <w:p w14:paraId="326B1495" w14:textId="77777777" w:rsidR="000176C4" w:rsidRDefault="000176C4" w:rsidP="00EB6E5F">
      <w:pPr>
        <w:jc w:val="left"/>
        <w:rPr>
          <w:rFonts w:ascii="Arial" w:hAnsi="Arial" w:cs="Arial"/>
          <w:sz w:val="22"/>
          <w:szCs w:val="22"/>
        </w:rPr>
      </w:pPr>
    </w:p>
    <w:p w14:paraId="40867CDE" w14:textId="77777777" w:rsidR="000176C4" w:rsidRDefault="000176C4" w:rsidP="00EB6E5F">
      <w:pPr>
        <w:jc w:val="left"/>
        <w:rPr>
          <w:rFonts w:ascii="Arial" w:hAnsi="Arial" w:cs="Arial"/>
          <w:sz w:val="22"/>
          <w:szCs w:val="22"/>
        </w:rPr>
      </w:pPr>
    </w:p>
    <w:p w14:paraId="4B130819" w14:textId="77777777" w:rsidR="000176C4" w:rsidRDefault="000176C4" w:rsidP="00EB6E5F">
      <w:pPr>
        <w:jc w:val="left"/>
        <w:rPr>
          <w:rFonts w:ascii="Arial" w:hAnsi="Arial" w:cs="Arial"/>
          <w:sz w:val="22"/>
          <w:szCs w:val="22"/>
        </w:rPr>
      </w:pPr>
    </w:p>
    <w:p w14:paraId="5EB4B9FE" w14:textId="77777777" w:rsidR="000176C4" w:rsidRDefault="000176C4" w:rsidP="00EB6E5F">
      <w:pPr>
        <w:jc w:val="left"/>
        <w:rPr>
          <w:rFonts w:ascii="Arial" w:hAnsi="Arial" w:cs="Arial"/>
          <w:sz w:val="22"/>
          <w:szCs w:val="22"/>
        </w:rPr>
      </w:pPr>
    </w:p>
    <w:p w14:paraId="5D4D301B" w14:textId="77777777" w:rsidR="000176C4" w:rsidRDefault="000176C4" w:rsidP="00EB6E5F">
      <w:pPr>
        <w:jc w:val="left"/>
        <w:rPr>
          <w:rFonts w:ascii="Arial" w:hAnsi="Arial" w:cs="Arial"/>
          <w:sz w:val="22"/>
          <w:szCs w:val="22"/>
        </w:rPr>
      </w:pPr>
    </w:p>
    <w:p w14:paraId="0505FCCB" w14:textId="77777777" w:rsidR="000176C4" w:rsidRDefault="000176C4" w:rsidP="00EB6E5F">
      <w:pPr>
        <w:jc w:val="left"/>
        <w:rPr>
          <w:rFonts w:ascii="Arial" w:hAnsi="Arial" w:cs="Arial"/>
          <w:sz w:val="22"/>
          <w:szCs w:val="22"/>
        </w:rPr>
      </w:pPr>
    </w:p>
    <w:p w14:paraId="40FBBCAC" w14:textId="77777777" w:rsidR="000176C4" w:rsidRDefault="000176C4" w:rsidP="00EB6E5F">
      <w:pPr>
        <w:jc w:val="left"/>
        <w:rPr>
          <w:rFonts w:ascii="Arial" w:hAnsi="Arial" w:cs="Arial"/>
          <w:sz w:val="22"/>
          <w:szCs w:val="22"/>
        </w:rPr>
      </w:pPr>
    </w:p>
    <w:p w14:paraId="57AFF9AF" w14:textId="77777777" w:rsidR="000176C4" w:rsidRDefault="000176C4" w:rsidP="00EB6E5F">
      <w:pPr>
        <w:jc w:val="left"/>
        <w:rPr>
          <w:rFonts w:ascii="Arial" w:hAnsi="Arial" w:cs="Arial"/>
          <w:sz w:val="22"/>
          <w:szCs w:val="22"/>
        </w:rPr>
      </w:pPr>
    </w:p>
    <w:p w14:paraId="534AB7B5" w14:textId="77777777" w:rsidR="000176C4" w:rsidRDefault="000176C4" w:rsidP="00EB6E5F">
      <w:pPr>
        <w:jc w:val="left"/>
        <w:rPr>
          <w:rFonts w:ascii="Arial" w:hAnsi="Arial" w:cs="Arial"/>
          <w:sz w:val="22"/>
          <w:szCs w:val="22"/>
        </w:rPr>
      </w:pPr>
    </w:p>
    <w:p w14:paraId="03630EDB" w14:textId="77777777" w:rsidR="000176C4" w:rsidRDefault="000176C4" w:rsidP="00EB6E5F">
      <w:pPr>
        <w:jc w:val="left"/>
        <w:rPr>
          <w:rFonts w:ascii="Arial" w:hAnsi="Arial" w:cs="Arial"/>
          <w:sz w:val="22"/>
          <w:szCs w:val="22"/>
        </w:rPr>
      </w:pPr>
    </w:p>
    <w:p w14:paraId="77018A7E" w14:textId="77777777" w:rsidR="000176C4" w:rsidRDefault="000176C4" w:rsidP="00EB6E5F">
      <w:pPr>
        <w:jc w:val="left"/>
        <w:rPr>
          <w:rFonts w:ascii="Arial" w:hAnsi="Arial" w:cs="Arial"/>
          <w:sz w:val="22"/>
          <w:szCs w:val="22"/>
        </w:rPr>
      </w:pPr>
    </w:p>
    <w:p w14:paraId="38C330E6" w14:textId="77777777" w:rsidR="000176C4" w:rsidRDefault="000176C4" w:rsidP="00EB6E5F">
      <w:pPr>
        <w:jc w:val="left"/>
        <w:rPr>
          <w:rFonts w:ascii="Arial" w:hAnsi="Arial" w:cs="Arial"/>
          <w:sz w:val="22"/>
          <w:szCs w:val="22"/>
        </w:rPr>
      </w:pPr>
    </w:p>
    <w:p w14:paraId="7A820E33" w14:textId="77777777" w:rsidR="000176C4" w:rsidRDefault="000176C4" w:rsidP="00EB6E5F">
      <w:pPr>
        <w:jc w:val="left"/>
        <w:rPr>
          <w:rFonts w:ascii="Arial" w:hAnsi="Arial" w:cs="Arial"/>
          <w:sz w:val="22"/>
          <w:szCs w:val="22"/>
        </w:rPr>
      </w:pPr>
    </w:p>
    <w:p w14:paraId="28200D82" w14:textId="77777777" w:rsidR="000176C4" w:rsidRDefault="000176C4" w:rsidP="00EB6E5F">
      <w:pPr>
        <w:jc w:val="left"/>
        <w:rPr>
          <w:rFonts w:ascii="Arial" w:hAnsi="Arial" w:cs="Arial"/>
          <w:sz w:val="22"/>
          <w:szCs w:val="22"/>
        </w:rPr>
      </w:pPr>
    </w:p>
    <w:p w14:paraId="1D1EB728" w14:textId="77777777" w:rsidR="000176C4" w:rsidRDefault="000176C4" w:rsidP="00EB6E5F">
      <w:pPr>
        <w:jc w:val="left"/>
        <w:rPr>
          <w:rFonts w:ascii="Arial" w:hAnsi="Arial" w:cs="Arial"/>
          <w:sz w:val="22"/>
          <w:szCs w:val="22"/>
        </w:rPr>
      </w:pPr>
    </w:p>
    <w:p w14:paraId="4C4E2272" w14:textId="77777777" w:rsidR="000176C4" w:rsidRDefault="000176C4" w:rsidP="00EB6E5F">
      <w:pPr>
        <w:jc w:val="left"/>
        <w:rPr>
          <w:rFonts w:ascii="Arial" w:hAnsi="Arial" w:cs="Arial"/>
          <w:sz w:val="22"/>
          <w:szCs w:val="22"/>
        </w:rPr>
      </w:pPr>
    </w:p>
    <w:p w14:paraId="60416D7C" w14:textId="77777777" w:rsidR="000176C4" w:rsidRDefault="000176C4" w:rsidP="00EB6E5F">
      <w:pPr>
        <w:jc w:val="left"/>
        <w:rPr>
          <w:rFonts w:ascii="Arial" w:hAnsi="Arial" w:cs="Arial"/>
          <w:sz w:val="22"/>
          <w:szCs w:val="22"/>
        </w:rPr>
      </w:pPr>
    </w:p>
    <w:p w14:paraId="582C2E71" w14:textId="77777777" w:rsidR="000176C4" w:rsidRDefault="000176C4" w:rsidP="00EB6E5F">
      <w:pPr>
        <w:jc w:val="left"/>
        <w:rPr>
          <w:rFonts w:ascii="Arial" w:hAnsi="Arial" w:cs="Arial"/>
          <w:sz w:val="22"/>
          <w:szCs w:val="22"/>
        </w:rPr>
      </w:pPr>
    </w:p>
    <w:p w14:paraId="0AA48A86" w14:textId="77777777" w:rsidR="000176C4" w:rsidRDefault="000176C4" w:rsidP="00EB6E5F">
      <w:pPr>
        <w:jc w:val="left"/>
        <w:rPr>
          <w:rFonts w:ascii="Arial" w:hAnsi="Arial" w:cs="Arial"/>
          <w:sz w:val="22"/>
          <w:szCs w:val="22"/>
        </w:rPr>
      </w:pPr>
    </w:p>
    <w:p w14:paraId="1CB8697C" w14:textId="77777777" w:rsidR="000176C4" w:rsidRDefault="000176C4" w:rsidP="00EB6E5F">
      <w:pPr>
        <w:jc w:val="left"/>
        <w:rPr>
          <w:rFonts w:ascii="Arial" w:hAnsi="Arial" w:cs="Arial"/>
          <w:sz w:val="22"/>
          <w:szCs w:val="22"/>
        </w:rPr>
      </w:pPr>
    </w:p>
    <w:p w14:paraId="255AA9E3" w14:textId="77777777" w:rsidR="000176C4" w:rsidRDefault="000176C4" w:rsidP="00EB6E5F">
      <w:pPr>
        <w:jc w:val="left"/>
        <w:rPr>
          <w:rFonts w:ascii="Arial" w:hAnsi="Arial" w:cs="Arial"/>
          <w:sz w:val="22"/>
          <w:szCs w:val="22"/>
        </w:rPr>
      </w:pPr>
    </w:p>
    <w:p w14:paraId="452D10E0" w14:textId="77777777" w:rsidR="000176C4" w:rsidRDefault="000176C4" w:rsidP="00EB6E5F">
      <w:pPr>
        <w:jc w:val="left"/>
        <w:rPr>
          <w:rFonts w:ascii="Arial" w:hAnsi="Arial" w:cs="Arial"/>
          <w:sz w:val="22"/>
          <w:szCs w:val="22"/>
        </w:rPr>
      </w:pPr>
    </w:p>
    <w:p w14:paraId="664A2487" w14:textId="77777777" w:rsidR="000176C4" w:rsidRDefault="000176C4" w:rsidP="00EB6E5F">
      <w:pPr>
        <w:jc w:val="left"/>
        <w:rPr>
          <w:rFonts w:ascii="Arial" w:hAnsi="Arial" w:cs="Arial"/>
          <w:sz w:val="22"/>
          <w:szCs w:val="22"/>
        </w:rPr>
      </w:pPr>
    </w:p>
    <w:p w14:paraId="499EA4A2" w14:textId="77777777" w:rsidR="000176C4" w:rsidRDefault="000176C4" w:rsidP="00EB6E5F">
      <w:pPr>
        <w:jc w:val="left"/>
        <w:rPr>
          <w:rFonts w:ascii="Arial" w:hAnsi="Arial" w:cs="Arial"/>
          <w:sz w:val="22"/>
          <w:szCs w:val="22"/>
        </w:rPr>
      </w:pPr>
    </w:p>
    <w:p w14:paraId="438AF606" w14:textId="77777777" w:rsidR="000176C4" w:rsidRDefault="000176C4" w:rsidP="00EB6E5F">
      <w:pPr>
        <w:jc w:val="left"/>
        <w:rPr>
          <w:rFonts w:ascii="Arial" w:hAnsi="Arial" w:cs="Arial"/>
          <w:sz w:val="22"/>
          <w:szCs w:val="22"/>
        </w:rPr>
      </w:pPr>
    </w:p>
    <w:p w14:paraId="238A7463" w14:textId="77777777" w:rsidR="000176C4" w:rsidRDefault="000176C4" w:rsidP="00EB6E5F">
      <w:pPr>
        <w:jc w:val="left"/>
        <w:rPr>
          <w:rFonts w:ascii="Arial" w:hAnsi="Arial" w:cs="Arial"/>
          <w:sz w:val="22"/>
          <w:szCs w:val="22"/>
        </w:rPr>
      </w:pPr>
    </w:p>
    <w:p w14:paraId="38293E91" w14:textId="77777777" w:rsidR="000176C4" w:rsidRDefault="000176C4" w:rsidP="00EB6E5F">
      <w:pPr>
        <w:jc w:val="left"/>
        <w:rPr>
          <w:rFonts w:ascii="Arial" w:hAnsi="Arial" w:cs="Arial"/>
          <w:sz w:val="22"/>
          <w:szCs w:val="22"/>
        </w:rPr>
      </w:pPr>
    </w:p>
    <w:p w14:paraId="6288B163" w14:textId="77777777" w:rsidR="000176C4" w:rsidRDefault="000176C4" w:rsidP="00EB6E5F">
      <w:pPr>
        <w:jc w:val="left"/>
        <w:rPr>
          <w:rFonts w:ascii="Arial" w:hAnsi="Arial" w:cs="Arial"/>
          <w:sz w:val="22"/>
          <w:szCs w:val="22"/>
        </w:rPr>
      </w:pPr>
    </w:p>
    <w:p w14:paraId="693F64F8" w14:textId="77777777" w:rsidR="000176C4" w:rsidRDefault="000176C4" w:rsidP="00EB6E5F">
      <w:pPr>
        <w:jc w:val="left"/>
        <w:rPr>
          <w:rFonts w:ascii="Arial" w:hAnsi="Arial" w:cs="Arial"/>
          <w:sz w:val="22"/>
          <w:szCs w:val="22"/>
        </w:rPr>
      </w:pPr>
    </w:p>
    <w:p w14:paraId="76EB2086" w14:textId="77777777" w:rsidR="000176C4" w:rsidRDefault="000176C4" w:rsidP="00EB6E5F">
      <w:pPr>
        <w:jc w:val="left"/>
        <w:rPr>
          <w:rFonts w:ascii="Arial" w:hAnsi="Arial" w:cs="Arial"/>
          <w:sz w:val="22"/>
          <w:szCs w:val="22"/>
        </w:rPr>
      </w:pPr>
    </w:p>
    <w:p w14:paraId="33F9D8C4" w14:textId="77777777" w:rsidR="000176C4" w:rsidRDefault="000176C4" w:rsidP="00EB6E5F">
      <w:pPr>
        <w:jc w:val="left"/>
        <w:rPr>
          <w:rFonts w:ascii="Arial" w:hAnsi="Arial" w:cs="Arial"/>
          <w:sz w:val="22"/>
          <w:szCs w:val="22"/>
        </w:rPr>
      </w:pPr>
    </w:p>
    <w:p w14:paraId="40B2D179" w14:textId="0BB07DA2" w:rsidR="008D0481" w:rsidRPr="00490ACC" w:rsidRDefault="00F95AEE" w:rsidP="00EB6E5F">
      <w:pPr>
        <w:jc w:val="left"/>
        <w:rPr>
          <w:rFonts w:ascii="Arial" w:hAnsi="Arial" w:cs="Arial"/>
          <w:b/>
          <w:bCs/>
          <w:sz w:val="22"/>
          <w:szCs w:val="22"/>
        </w:rPr>
      </w:pPr>
      <w:r>
        <w:rPr>
          <w:rFonts w:ascii="Arial" w:hAnsi="Arial" w:cs="Arial"/>
          <w:b/>
          <w:bCs/>
          <w:sz w:val="22"/>
          <w:szCs w:val="22"/>
        </w:rPr>
        <w:t xml:space="preserve">Updated: </w:t>
      </w:r>
      <w:r w:rsidR="000176C4">
        <w:rPr>
          <w:rFonts w:ascii="Arial" w:hAnsi="Arial" w:cs="Arial"/>
          <w:b/>
          <w:bCs/>
          <w:sz w:val="22"/>
          <w:szCs w:val="22"/>
        </w:rPr>
        <w:t>November</w:t>
      </w:r>
      <w:r>
        <w:rPr>
          <w:rFonts w:ascii="Arial" w:hAnsi="Arial" w:cs="Arial"/>
          <w:b/>
          <w:bCs/>
          <w:sz w:val="22"/>
          <w:szCs w:val="22"/>
        </w:rPr>
        <w:t xml:space="preserve"> 2024</w:t>
      </w:r>
      <w:r w:rsidR="008D0481" w:rsidRPr="00490ACC">
        <w:rPr>
          <w:rFonts w:ascii="Arial" w:hAnsi="Arial" w:cs="Arial"/>
          <w:sz w:val="22"/>
          <w:szCs w:val="22"/>
        </w:rPr>
        <w:t xml:space="preserve"> </w:t>
      </w:r>
    </w:p>
    <w:p w14:paraId="0DB7B353" w14:textId="2AE7A71A" w:rsidR="000944C6" w:rsidRDefault="00F95AEE" w:rsidP="00EB614A">
      <w:r>
        <w:rPr>
          <w:rFonts w:ascii="Arial" w:hAnsi="Arial" w:cs="Arial"/>
          <w:b/>
          <w:bCs/>
          <w:sz w:val="22"/>
          <w:szCs w:val="22"/>
        </w:rPr>
        <w:br w:type="page"/>
      </w:r>
      <w:r w:rsidR="00EB614A">
        <w:rPr>
          <w:noProof/>
          <w:lang w:eastAsia="en-IE"/>
        </w:rPr>
        <w:lastRenderedPageBreak/>
        <w:drawing>
          <wp:inline distT="0" distB="0" distL="0" distR="0" wp14:anchorId="6B4EC4D2" wp14:editId="68E4C1B2">
            <wp:extent cx="5457825" cy="12287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5B672395" w14:textId="77777777" w:rsidR="000944C6" w:rsidRPr="007657C0" w:rsidRDefault="000944C6" w:rsidP="000944C6">
      <w:pPr>
        <w:jc w:val="center"/>
        <w:rPr>
          <w:rFonts w:ascii="Arial" w:hAnsi="Arial" w:cs="Arial"/>
          <w:sz w:val="40"/>
          <w:szCs w:val="40"/>
        </w:rPr>
      </w:pPr>
      <w:r>
        <w:rPr>
          <w:rStyle w:val="fontstyle01"/>
          <w:rFonts w:ascii="Arial" w:hAnsi="Arial" w:cs="Arial"/>
        </w:rPr>
        <w:t>Data Protection Act 2018</w:t>
      </w:r>
    </w:p>
    <w:p w14:paraId="1ECD0052" w14:textId="77777777" w:rsidR="000944C6" w:rsidRPr="00E27D00" w:rsidRDefault="000944C6" w:rsidP="000944C6">
      <w:pPr>
        <w:jc w:val="center"/>
        <w:rPr>
          <w:rFonts w:ascii="Arial" w:hAnsi="Arial" w:cs="Arial"/>
          <w:b/>
          <w:sz w:val="16"/>
          <w:szCs w:val="16"/>
        </w:rPr>
      </w:pPr>
      <w:r w:rsidRPr="00583289">
        <w:rPr>
          <w:rFonts w:ascii="Arial" w:hAnsi="Arial" w:cs="Arial"/>
          <w:b/>
          <w:sz w:val="44"/>
          <w:szCs w:val="44"/>
        </w:rPr>
        <w:t xml:space="preserve">PRIVACY </w:t>
      </w:r>
      <w:r>
        <w:rPr>
          <w:rFonts w:ascii="Arial" w:hAnsi="Arial" w:cs="Arial"/>
          <w:b/>
          <w:sz w:val="44"/>
          <w:szCs w:val="44"/>
        </w:rPr>
        <w:t>STATEMENT</w:t>
      </w:r>
      <w:r w:rsidRPr="00583289">
        <w:rPr>
          <w:rFonts w:ascii="Arial" w:hAnsi="Arial" w:cs="Arial"/>
          <w:b/>
          <w:sz w:val="40"/>
          <w:szCs w:val="40"/>
        </w:rPr>
        <w:t xml:space="preserve"> </w:t>
      </w:r>
      <w:r w:rsidRPr="00583289">
        <w:rPr>
          <w:rFonts w:ascii="Arial" w:hAnsi="Arial" w:cs="Arial"/>
          <w:b/>
          <w:sz w:val="40"/>
          <w:szCs w:val="40"/>
        </w:rPr>
        <w:br/>
      </w:r>
    </w:p>
    <w:p w14:paraId="39920090" w14:textId="77777777" w:rsidR="000944C6" w:rsidRDefault="000944C6" w:rsidP="000944C6">
      <w:pPr>
        <w:jc w:val="left"/>
        <w:rPr>
          <w:rFonts w:ascii="Arial" w:hAnsi="Arial" w:cs="Arial"/>
          <w:b/>
          <w:sz w:val="26"/>
          <w:szCs w:val="26"/>
        </w:rPr>
      </w:pPr>
      <w:r w:rsidRPr="00B94779">
        <w:rPr>
          <w:rStyle w:val="Strong"/>
        </w:rPr>
        <w:t>Who are we?</w:t>
      </w:r>
      <w:r w:rsidRPr="00B94779">
        <w:rPr>
          <w:rFonts w:ascii="Arial" w:hAnsi="Arial" w:cs="Arial"/>
          <w:b/>
          <w:sz w:val="26"/>
          <w:szCs w:val="26"/>
        </w:rPr>
        <w:t xml:space="preserve"> </w:t>
      </w:r>
      <w:r>
        <w:rPr>
          <w:rFonts w:ascii="Arial" w:hAnsi="Arial" w:cs="Arial"/>
          <w:b/>
          <w:sz w:val="26"/>
          <w:szCs w:val="26"/>
        </w:rPr>
        <w:br/>
      </w:r>
      <w:r w:rsidRPr="003B26EC">
        <w:rPr>
          <w:rFonts w:ascii="Arial" w:hAnsi="Arial" w:cs="Arial"/>
          <w:color w:val="000000"/>
          <w:szCs w:val="24"/>
        </w:rPr>
        <w:t>Kildare County Council (the Council) is the democratically elected unit of Local Government in County Kildare and is responsible for providing a range of services to meet the economic, social and cultural needs of the people of our County. 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312C65B0" w14:textId="77777777" w:rsidR="000944C6" w:rsidRPr="003B26EC" w:rsidRDefault="000944C6" w:rsidP="000944C6">
      <w:pPr>
        <w:jc w:val="left"/>
        <w:rPr>
          <w:rFonts w:ascii="Arial" w:hAnsi="Arial" w:cs="Arial"/>
          <w:color w:val="000000"/>
          <w:szCs w:val="24"/>
        </w:rPr>
      </w:pPr>
      <w:r w:rsidRPr="003B26EC">
        <w:rPr>
          <w:rStyle w:val="Strong"/>
          <w:sz w:val="16"/>
          <w:szCs w:val="16"/>
        </w:rPr>
        <w:br/>
      </w:r>
      <w:r w:rsidRPr="00151021">
        <w:rPr>
          <w:rStyle w:val="Strong"/>
          <w:sz w:val="28"/>
          <w:szCs w:val="28"/>
        </w:rPr>
        <w:t>Why do we have a Privacy Statement?</w:t>
      </w:r>
      <w:r w:rsidRPr="00151021">
        <w:rPr>
          <w:rStyle w:val="Strong"/>
          <w:sz w:val="28"/>
          <w:szCs w:val="28"/>
        </w:rPr>
        <w:br/>
      </w:r>
      <w:r w:rsidRPr="003B26EC">
        <w:rPr>
          <w:rFonts w:ascii="Arial" w:hAnsi="Arial" w:cs="Arial"/>
          <w:color w:val="000000"/>
          <w:szCs w:val="24"/>
        </w:rPr>
        <w:t>This privacy statement has been created to demonstrate the Council’s commitment that personal data you may be required to supply to us, to enable us to provide services, is;</w:t>
      </w:r>
    </w:p>
    <w:p w14:paraId="0F45CE75"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Obtained lawfully, fairly and in a transparent manner</w:t>
      </w:r>
    </w:p>
    <w:p w14:paraId="040E16D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Obtained for only specified, identified and legitimate purposes</w:t>
      </w:r>
    </w:p>
    <w:p w14:paraId="2B8F7373"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Processed for purposes which we have identified or purposes compatible with the purposes that we have identified.</w:t>
      </w:r>
    </w:p>
    <w:p w14:paraId="394CDCD8"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Adequate, relevant and limited to what is necessary for purpose for which it was obtained</w:t>
      </w:r>
    </w:p>
    <w:p w14:paraId="54C10AAE"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Personal data collected and processed must be accurate and (where necessary) kept up to-date.</w:t>
      </w:r>
    </w:p>
    <w:p w14:paraId="0CC3A89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Kept only for as long as is necessary for the purposes for which it was obtained.</w:t>
      </w:r>
    </w:p>
    <w:p w14:paraId="4927EB4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 xml:space="preserve">Processed in a manner that ensures the appropriate security of the personal data </w:t>
      </w:r>
      <w:bookmarkStart w:id="2" w:name="_Hlk504989324"/>
      <w:r w:rsidRPr="003B26EC">
        <w:rPr>
          <w:rFonts w:ascii="Arial" w:hAnsi="Arial" w:cs="Arial"/>
          <w:color w:val="000000"/>
          <w:szCs w:val="24"/>
        </w:rPr>
        <w:t>including protection against unauthorised or unlawful processing.</w:t>
      </w:r>
      <w:bookmarkEnd w:id="2"/>
    </w:p>
    <w:p w14:paraId="1B7A83CD" w14:textId="77777777" w:rsidR="000944C6" w:rsidRDefault="000944C6" w:rsidP="000944C6">
      <w:pPr>
        <w:jc w:val="left"/>
        <w:rPr>
          <w:rFonts w:ascii="Arial" w:hAnsi="Arial" w:cs="Arial"/>
          <w:color w:val="000000"/>
          <w:szCs w:val="24"/>
        </w:rPr>
      </w:pPr>
      <w:r w:rsidRPr="003B26EC">
        <w:rPr>
          <w:rFonts w:ascii="Arial" w:hAnsi="Arial" w:cs="Arial"/>
          <w:color w:val="000000"/>
          <w:szCs w:val="24"/>
        </w:rPr>
        <w:t xml:space="preserve">More detail is available in our Data Protection Policy at </w:t>
      </w:r>
      <w:hyperlink r:id="rId15" w:history="1">
        <w:r w:rsidRPr="003B26EC">
          <w:rPr>
            <w:rStyle w:val="Hyperlink"/>
            <w:rFonts w:ascii="Arial" w:hAnsi="Arial" w:cs="Arial"/>
            <w:b/>
            <w:szCs w:val="24"/>
          </w:rPr>
          <w:t>http://kildare.ie/CountyCouncil/DataProtection/</w:t>
        </w:r>
      </w:hyperlink>
      <w:r w:rsidRPr="003B26EC">
        <w:rPr>
          <w:b/>
          <w:szCs w:val="24"/>
        </w:rPr>
        <w:t xml:space="preserve"> </w:t>
      </w:r>
      <w:r w:rsidRPr="003B26EC">
        <w:rPr>
          <w:rFonts w:ascii="Arial" w:hAnsi="Arial" w:cs="Arial"/>
          <w:color w:val="000000"/>
          <w:szCs w:val="24"/>
        </w:rPr>
        <w:t xml:space="preserve">or you can request a hard copy at 045 980 200. </w:t>
      </w:r>
    </w:p>
    <w:p w14:paraId="461F03FF" w14:textId="77777777" w:rsidR="000944C6" w:rsidRPr="003B26EC" w:rsidRDefault="000944C6" w:rsidP="000944C6">
      <w:pPr>
        <w:jc w:val="left"/>
        <w:rPr>
          <w:rFonts w:ascii="Arial" w:hAnsi="Arial" w:cs="Arial"/>
          <w:color w:val="000000"/>
          <w:szCs w:val="24"/>
        </w:rPr>
      </w:pPr>
    </w:p>
    <w:p w14:paraId="2EE93424" w14:textId="77777777" w:rsidR="000944C6" w:rsidRDefault="000944C6" w:rsidP="000944C6">
      <w:pPr>
        <w:jc w:val="left"/>
        <w:rPr>
          <w:rFonts w:ascii="Arial" w:hAnsi="Arial" w:cs="Arial"/>
          <w:szCs w:val="24"/>
        </w:rPr>
      </w:pPr>
      <w:r w:rsidRPr="00B94779">
        <w:rPr>
          <w:rStyle w:val="Strong"/>
        </w:rPr>
        <w:t>Wh</w:t>
      </w:r>
      <w:r>
        <w:rPr>
          <w:rStyle w:val="Strong"/>
        </w:rPr>
        <w:t>at is the activity referred to in this Privac</w:t>
      </w:r>
      <w:r w:rsidRPr="00B94779">
        <w:rPr>
          <w:rStyle w:val="Strong"/>
        </w:rPr>
        <w:t>y</w:t>
      </w:r>
      <w:r>
        <w:rPr>
          <w:rStyle w:val="Strong"/>
        </w:rPr>
        <w:t xml:space="preserve"> Statement</w:t>
      </w:r>
      <w:r w:rsidRPr="00B94779">
        <w:rPr>
          <w:rStyle w:val="Strong"/>
        </w:rPr>
        <w:t>?</w:t>
      </w:r>
      <w:r>
        <w:rPr>
          <w:rFonts w:ascii="Arial" w:hAnsi="Arial" w:cs="Arial"/>
          <w:color w:val="000000"/>
          <w:sz w:val="26"/>
          <w:szCs w:val="26"/>
        </w:rPr>
        <w:br/>
      </w:r>
      <w:r w:rsidRPr="00735837">
        <w:rPr>
          <w:rFonts w:ascii="Arial" w:hAnsi="Arial" w:cs="Arial"/>
          <w:szCs w:val="24"/>
        </w:rPr>
        <w:t>Kildare County Council performs the role of Planning Authority for the County. The planning application process is a statutory requirement which allows for the relevant parties and public to participate in the proper development of the lands in the County.</w:t>
      </w:r>
    </w:p>
    <w:p w14:paraId="43820F23" w14:textId="77777777" w:rsidR="000944C6" w:rsidRDefault="000944C6" w:rsidP="000944C6">
      <w:pPr>
        <w:jc w:val="left"/>
        <w:rPr>
          <w:rFonts w:ascii="Arial" w:hAnsi="Arial" w:cs="Arial"/>
          <w:szCs w:val="24"/>
        </w:rPr>
      </w:pPr>
    </w:p>
    <w:p w14:paraId="6F8B852F" w14:textId="77777777" w:rsidR="000944C6" w:rsidRDefault="000944C6" w:rsidP="000944C6">
      <w:pPr>
        <w:jc w:val="left"/>
        <w:rPr>
          <w:rFonts w:ascii="Arial" w:hAnsi="Arial" w:cs="Arial"/>
          <w:szCs w:val="24"/>
        </w:rPr>
      </w:pPr>
    </w:p>
    <w:p w14:paraId="56814340" w14:textId="77777777" w:rsidR="000944C6" w:rsidRDefault="000944C6" w:rsidP="000944C6">
      <w:pPr>
        <w:jc w:val="left"/>
        <w:rPr>
          <w:rFonts w:ascii="Arial" w:hAnsi="Arial" w:cs="Arial"/>
          <w:szCs w:val="24"/>
        </w:rPr>
      </w:pPr>
    </w:p>
    <w:p w14:paraId="37FDCCBC" w14:textId="30FBB442" w:rsidR="000944C6" w:rsidRPr="00735837"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47E19437" wp14:editId="6CFC9562">
            <wp:extent cx="5457825"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1EA42403" w14:textId="77777777" w:rsidR="000944C6" w:rsidRDefault="000944C6" w:rsidP="000944C6">
      <w:pPr>
        <w:jc w:val="left"/>
        <w:rPr>
          <w:rFonts w:ascii="Arial" w:hAnsi="Arial" w:cs="Arial"/>
          <w:szCs w:val="24"/>
        </w:rPr>
      </w:pPr>
      <w:r w:rsidRPr="00735837">
        <w:rPr>
          <w:rStyle w:val="Strong"/>
        </w:rPr>
        <w:t>What is the basis for making the processing of this personal data lawful?</w:t>
      </w:r>
      <w:r w:rsidRPr="00735837">
        <w:rPr>
          <w:rStyle w:val="Strong"/>
        </w:rPr>
        <w:br/>
      </w:r>
      <w:r w:rsidRPr="00735837">
        <w:rPr>
          <w:rFonts w:ascii="Arial" w:hAnsi="Arial" w:cs="Arial"/>
          <w:szCs w:val="24"/>
        </w:rPr>
        <w:t>Processing is necessary for the performance of a task carried out in the public interest or in the exercise of official authority vested in Kildare County Council in accordance with Article 6(1)(e) of the General Data Protection Regulation,2016. Specifically the lawful basis for this process is the Planning &amp; Development Acts 2000- 2017 and the Planning and Development Regulations 2001 - 2017. In addition there are also certain delegated functions under the local Government Reform Act 2014.</w:t>
      </w:r>
    </w:p>
    <w:p w14:paraId="1A064728" w14:textId="77777777" w:rsidR="000944C6" w:rsidRPr="00735837" w:rsidRDefault="000944C6" w:rsidP="000944C6">
      <w:pPr>
        <w:jc w:val="left"/>
        <w:rPr>
          <w:rFonts w:ascii="Arial" w:hAnsi="Arial" w:cs="Arial"/>
          <w:szCs w:val="24"/>
        </w:rPr>
      </w:pPr>
    </w:p>
    <w:p w14:paraId="7DE4889E" w14:textId="77777777" w:rsidR="000944C6" w:rsidRPr="003B26EC" w:rsidRDefault="000944C6" w:rsidP="000944C6">
      <w:pPr>
        <w:jc w:val="left"/>
        <w:rPr>
          <w:rFonts w:ascii="Arial" w:hAnsi="Arial" w:cs="Arial"/>
          <w:color w:val="000000"/>
          <w:szCs w:val="24"/>
        </w:rPr>
      </w:pPr>
      <w:r>
        <w:rPr>
          <w:rStyle w:val="Strong"/>
        </w:rPr>
        <w:t>We require contact details</w:t>
      </w:r>
      <w:r>
        <w:rPr>
          <w:rStyle w:val="Strong"/>
        </w:rPr>
        <w:br/>
      </w:r>
      <w:r w:rsidRPr="003B26EC">
        <w:rPr>
          <w:rFonts w:ascii="Arial" w:hAnsi="Arial" w:cs="Arial"/>
          <w:color w:val="000000"/>
          <w:szCs w:val="24"/>
        </w:rPr>
        <w:t>In order to communicate with you, you will be asked for contact details. You do not have to provide all contact details but providing more, such as email, phone, address, makes it easier to communicate.</w:t>
      </w:r>
      <w:r w:rsidRPr="003B26EC">
        <w:rPr>
          <w:szCs w:val="24"/>
        </w:rPr>
        <w:t xml:space="preserve"> </w:t>
      </w:r>
      <w:r w:rsidRPr="003B26EC">
        <w:rPr>
          <w:rFonts w:ascii="Arial" w:hAnsi="Arial" w:cs="Arial"/>
          <w:color w:val="000000"/>
          <w:szCs w:val="24"/>
        </w:rPr>
        <w:t>Please note that to help protect your privacy, we take steps to verify your identity before granting access to personal data. These contact details may also be used to verify your identity.</w:t>
      </w:r>
    </w:p>
    <w:p w14:paraId="435A135A" w14:textId="77777777" w:rsidR="000944C6" w:rsidRPr="00735837" w:rsidRDefault="000944C6" w:rsidP="000944C6">
      <w:pPr>
        <w:jc w:val="left"/>
        <w:rPr>
          <w:rFonts w:ascii="Arial" w:hAnsi="Arial" w:cs="Arial"/>
          <w:szCs w:val="24"/>
        </w:rPr>
      </w:pPr>
      <w:r w:rsidRPr="00756751">
        <w:rPr>
          <w:rStyle w:val="Strong"/>
          <w:sz w:val="16"/>
          <w:szCs w:val="16"/>
        </w:rPr>
        <w:br/>
      </w:r>
      <w:r w:rsidRPr="00AF6F98">
        <w:rPr>
          <w:rStyle w:val="Strong"/>
        </w:rPr>
        <w:t>What other types of personal data do we need to undertake this activity?</w:t>
      </w:r>
      <w:r>
        <w:rPr>
          <w:rStyle w:val="Strong"/>
        </w:rPr>
        <w:br/>
      </w:r>
      <w:r w:rsidRPr="00735837">
        <w:rPr>
          <w:rFonts w:ascii="Arial" w:hAnsi="Arial" w:cs="Arial"/>
          <w:szCs w:val="24"/>
        </w:rPr>
        <w:t>(a) Data subject - Name, address, contact number, copy of payment receipt,  local needs information &amp; supporting documentation which may include documents such as birth certificate, baptismal certificate, credit union details, copy of driving licence, copy of passport, school documentation etc.</w:t>
      </w:r>
      <w:r w:rsidRPr="00735837">
        <w:rPr>
          <w:rFonts w:ascii="Arial" w:hAnsi="Arial" w:cs="Arial"/>
          <w:szCs w:val="24"/>
        </w:rPr>
        <w:br/>
        <w:t xml:space="preserve">(b) Third parties related to the land - name, address, land ownership                                                                                                 </w:t>
      </w:r>
      <w:r w:rsidRPr="00735837">
        <w:rPr>
          <w:rFonts w:ascii="Arial" w:hAnsi="Arial" w:cs="Arial"/>
          <w:szCs w:val="24"/>
        </w:rPr>
        <w:br/>
        <w:t>(c) Third parties - information related to submissions made to the Planning Authority (Elected Representatives)</w:t>
      </w:r>
    </w:p>
    <w:p w14:paraId="71A54A92" w14:textId="77777777" w:rsidR="000944C6" w:rsidRPr="00735837" w:rsidRDefault="000944C6" w:rsidP="000944C6">
      <w:pPr>
        <w:jc w:val="left"/>
        <w:rPr>
          <w:rFonts w:ascii="Calibri" w:hAnsi="Calibri" w:cs="Calibri"/>
          <w:lang w:eastAsia="en-IE"/>
        </w:rPr>
      </w:pPr>
      <w:r w:rsidRPr="00735837">
        <w:rPr>
          <w:rFonts w:ascii="Arial" w:hAnsi="Arial" w:cs="Arial"/>
          <w:szCs w:val="24"/>
        </w:rPr>
        <w:t>Medical records and potentially other sensitive data can be processed under the rural housing local need aspect of this activity. This information is not requested; however it may be voluntarily submitted as part of the application</w:t>
      </w:r>
      <w:r w:rsidRPr="00735837">
        <w:rPr>
          <w:rFonts w:ascii="Calibri" w:hAnsi="Calibri" w:cs="Calibri"/>
          <w:lang w:eastAsia="en-IE"/>
        </w:rPr>
        <w:t>.</w:t>
      </w:r>
    </w:p>
    <w:p w14:paraId="6D2AABF0" w14:textId="77777777" w:rsidR="000944C6" w:rsidRPr="000944C6" w:rsidRDefault="000944C6" w:rsidP="000944C6">
      <w:pPr>
        <w:jc w:val="left"/>
        <w:rPr>
          <w:rStyle w:val="Strong"/>
          <w:b w:val="0"/>
          <w:sz w:val="24"/>
          <w:szCs w:val="24"/>
        </w:rPr>
      </w:pPr>
      <w:r w:rsidRPr="00756751">
        <w:rPr>
          <w:rStyle w:val="Strong"/>
          <w:sz w:val="18"/>
          <w:szCs w:val="16"/>
        </w:rPr>
        <w:br/>
      </w:r>
      <w:r w:rsidRPr="00DF322B">
        <w:rPr>
          <w:rStyle w:val="Strong"/>
        </w:rPr>
        <w:t>What will happen if the personal data is not provided?</w:t>
      </w:r>
      <w:r>
        <w:rPr>
          <w:rStyle w:val="Strong"/>
        </w:rPr>
        <w:br/>
      </w:r>
      <w:r w:rsidRPr="000944C6">
        <w:rPr>
          <w:rStyle w:val="Strong"/>
          <w:b w:val="0"/>
          <w:sz w:val="24"/>
          <w:szCs w:val="24"/>
        </w:rPr>
        <w:t xml:space="preserve">All information requested as part of the application process, (excluding the </w:t>
      </w:r>
      <w:r w:rsidRPr="000944C6">
        <w:rPr>
          <w:rFonts w:ascii="Arial" w:hAnsi="Arial" w:cs="Arial"/>
          <w:b/>
          <w:szCs w:val="24"/>
        </w:rPr>
        <w:t xml:space="preserve">rural housing </w:t>
      </w:r>
      <w:r w:rsidRPr="000944C6">
        <w:rPr>
          <w:rStyle w:val="Strong"/>
          <w:b w:val="0"/>
          <w:sz w:val="24"/>
          <w:szCs w:val="24"/>
        </w:rPr>
        <w:t>local need information) is mandatory as part of the application process and is required for the application to be considered valid. Any application deemed invalid will not proceed.  If the local need information is not submitted, the planner may refuse or request further information on the file in order to satisfy the Planning Authority that the applicant is compliant with the Rural Housing policy of the Kildare County Development Plan 2017-2023</w:t>
      </w:r>
    </w:p>
    <w:p w14:paraId="1912FB6B" w14:textId="77777777" w:rsidR="000944C6" w:rsidRDefault="000944C6" w:rsidP="000944C6">
      <w:pPr>
        <w:jc w:val="left"/>
        <w:rPr>
          <w:rFonts w:ascii="Arial" w:hAnsi="Arial" w:cs="Arial"/>
          <w:szCs w:val="24"/>
        </w:rPr>
      </w:pPr>
      <w:r w:rsidRPr="00756751">
        <w:rPr>
          <w:rStyle w:val="Strong"/>
          <w:sz w:val="16"/>
          <w:szCs w:val="16"/>
        </w:rPr>
        <w:br/>
      </w:r>
      <w:r w:rsidRPr="00AF6F98">
        <w:rPr>
          <w:rStyle w:val="Strong"/>
        </w:rPr>
        <w:t>Am I the only source of this personal data?</w:t>
      </w:r>
      <w:r>
        <w:rPr>
          <w:rStyle w:val="Strong"/>
        </w:rPr>
        <w:br/>
      </w:r>
      <w:r w:rsidRPr="003B26EC">
        <w:rPr>
          <w:rFonts w:ascii="Arial" w:hAnsi="Arial" w:cs="Arial"/>
          <w:color w:val="000000"/>
          <w:szCs w:val="24"/>
        </w:rPr>
        <w:t xml:space="preserve">In some instances to assist with the delivery of the activity or to comply with regulatory or legislative requirements personal data is sourced from a third party. </w:t>
      </w:r>
      <w:r w:rsidRPr="00735837">
        <w:rPr>
          <w:rFonts w:ascii="Arial" w:hAnsi="Arial" w:cs="Arial"/>
          <w:szCs w:val="24"/>
        </w:rPr>
        <w:t xml:space="preserve">This </w:t>
      </w:r>
      <w:r w:rsidRPr="00735837">
        <w:rPr>
          <w:rStyle w:val="Strong"/>
        </w:rPr>
        <w:t xml:space="preserve">may apply </w:t>
      </w:r>
      <w:r w:rsidRPr="00735837">
        <w:rPr>
          <w:rFonts w:ascii="Arial" w:hAnsi="Arial" w:cs="Arial"/>
          <w:szCs w:val="24"/>
        </w:rPr>
        <w:t xml:space="preserve">to this activity. </w:t>
      </w:r>
    </w:p>
    <w:p w14:paraId="0843FAA3" w14:textId="77777777" w:rsidR="000944C6" w:rsidRDefault="000944C6" w:rsidP="000944C6">
      <w:pPr>
        <w:jc w:val="left"/>
        <w:rPr>
          <w:rFonts w:ascii="Arial" w:hAnsi="Arial" w:cs="Arial"/>
          <w:szCs w:val="24"/>
        </w:rPr>
      </w:pPr>
    </w:p>
    <w:p w14:paraId="32F2EC9F" w14:textId="5C3FF29B" w:rsidR="000944C6"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33FFD96C" wp14:editId="4947A2DE">
            <wp:extent cx="5457825" cy="12287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2C6C6C73" w14:textId="77777777" w:rsidR="000944C6" w:rsidRPr="00735837" w:rsidRDefault="000944C6" w:rsidP="000944C6">
      <w:pPr>
        <w:jc w:val="left"/>
        <w:rPr>
          <w:rFonts w:ascii="Arial" w:hAnsi="Arial" w:cs="Arial"/>
          <w:szCs w:val="24"/>
        </w:rPr>
      </w:pPr>
      <w:r w:rsidRPr="00735837">
        <w:rPr>
          <w:rFonts w:ascii="Arial" w:hAnsi="Arial" w:cs="Arial"/>
          <w:szCs w:val="24"/>
        </w:rPr>
        <w:t xml:space="preserve">Data may be sourced during the planning application process from public sources such as the Property Registration Authority and other </w:t>
      </w:r>
      <w:proofErr w:type="spellStart"/>
      <w:r w:rsidRPr="00735837">
        <w:rPr>
          <w:rFonts w:ascii="Arial" w:hAnsi="Arial" w:cs="Arial"/>
          <w:szCs w:val="24"/>
        </w:rPr>
        <w:t>publically</w:t>
      </w:r>
      <w:proofErr w:type="spellEnd"/>
      <w:r w:rsidRPr="00735837">
        <w:rPr>
          <w:rFonts w:ascii="Arial" w:hAnsi="Arial" w:cs="Arial"/>
          <w:szCs w:val="24"/>
        </w:rPr>
        <w:t xml:space="preserve"> available information that Kildare County Council may hold.</w:t>
      </w:r>
    </w:p>
    <w:p w14:paraId="568945B4" w14:textId="77777777" w:rsidR="000944C6" w:rsidRDefault="000944C6" w:rsidP="000944C6">
      <w:pPr>
        <w:jc w:val="left"/>
        <w:rPr>
          <w:rFonts w:ascii="Arial" w:hAnsi="Arial" w:cs="Arial"/>
          <w:szCs w:val="24"/>
        </w:rPr>
      </w:pPr>
      <w:r w:rsidRPr="00756751">
        <w:rPr>
          <w:rStyle w:val="Strong"/>
          <w:sz w:val="16"/>
          <w:szCs w:val="16"/>
        </w:rPr>
        <w:br/>
      </w:r>
      <w:r w:rsidRPr="00AF6F98">
        <w:rPr>
          <w:rStyle w:val="Strong"/>
        </w:rPr>
        <w:t>Is personal data submitted as part of this activity shared with other organisations?</w:t>
      </w:r>
      <w:r>
        <w:rPr>
          <w:rStyle w:val="Strong"/>
        </w:rPr>
        <w:br/>
      </w:r>
      <w:r w:rsidRPr="003B26EC">
        <w:rPr>
          <w:rFonts w:ascii="Arial" w:hAnsi="Arial" w:cs="Arial"/>
          <w:color w:val="000000"/>
          <w:szCs w:val="24"/>
        </w:rPr>
        <w:t xml:space="preserve">The Council may, to fulfil statutory or regulatory obligations or in the public interest, from time to time, have to share personal data with other organisations or entities (in Ireland or abroad). Where this is required the Council shall have regard to your </w:t>
      </w:r>
      <w:r w:rsidRPr="00735837">
        <w:rPr>
          <w:rFonts w:ascii="Arial" w:hAnsi="Arial" w:cs="Arial"/>
          <w:szCs w:val="24"/>
        </w:rPr>
        <w:t>rights, to the security and integrity of the data and</w:t>
      </w:r>
      <w:r>
        <w:rPr>
          <w:rFonts w:ascii="Arial" w:hAnsi="Arial" w:cs="Arial"/>
          <w:szCs w:val="24"/>
        </w:rPr>
        <w:t xml:space="preserve"> will minimise the data shared.</w:t>
      </w:r>
    </w:p>
    <w:p w14:paraId="6B43E0A1" w14:textId="77777777" w:rsidR="000944C6" w:rsidRPr="00735837" w:rsidRDefault="000944C6" w:rsidP="000944C6">
      <w:pPr>
        <w:jc w:val="left"/>
        <w:rPr>
          <w:rFonts w:ascii="Arial" w:hAnsi="Arial" w:cs="Arial"/>
          <w:szCs w:val="24"/>
        </w:rPr>
      </w:pPr>
    </w:p>
    <w:p w14:paraId="260D8351" w14:textId="77777777" w:rsidR="000944C6" w:rsidRDefault="000944C6" w:rsidP="000944C6">
      <w:pPr>
        <w:jc w:val="left"/>
        <w:rPr>
          <w:rFonts w:ascii="Arial" w:hAnsi="Arial" w:cs="Arial"/>
          <w:szCs w:val="24"/>
        </w:rPr>
      </w:pPr>
      <w:r w:rsidRPr="00735837">
        <w:rPr>
          <w:rFonts w:ascii="Arial" w:hAnsi="Arial" w:cs="Arial"/>
          <w:szCs w:val="24"/>
        </w:rPr>
        <w:t xml:space="preserve">Sharing </w:t>
      </w:r>
      <w:r w:rsidRPr="00735837">
        <w:rPr>
          <w:rFonts w:ascii="Arial" w:hAnsi="Arial" w:cs="Arial"/>
          <w:b/>
          <w:szCs w:val="24"/>
        </w:rPr>
        <w:t>APPLIES</w:t>
      </w:r>
      <w:r w:rsidRPr="00735837">
        <w:rPr>
          <w:rFonts w:ascii="Arial" w:hAnsi="Arial" w:cs="Arial"/>
          <w:szCs w:val="24"/>
        </w:rPr>
        <w:t xml:space="preserve"> to this activity. </w:t>
      </w:r>
    </w:p>
    <w:p w14:paraId="6F737398" w14:textId="77777777" w:rsidR="000944C6" w:rsidRPr="00735837" w:rsidRDefault="000944C6" w:rsidP="000944C6">
      <w:pPr>
        <w:jc w:val="left"/>
        <w:rPr>
          <w:rFonts w:ascii="Arial" w:hAnsi="Arial" w:cs="Arial"/>
          <w:szCs w:val="24"/>
        </w:rPr>
      </w:pPr>
    </w:p>
    <w:p w14:paraId="3B267EC3" w14:textId="77777777" w:rsidR="000944C6" w:rsidRDefault="000944C6" w:rsidP="000944C6">
      <w:pPr>
        <w:jc w:val="left"/>
        <w:rPr>
          <w:rFonts w:ascii="Arial" w:hAnsi="Arial" w:cs="Arial"/>
          <w:szCs w:val="24"/>
        </w:rPr>
      </w:pPr>
      <w:r w:rsidRPr="00735837">
        <w:rPr>
          <w:rFonts w:ascii="Arial" w:hAnsi="Arial" w:cs="Arial"/>
          <w:szCs w:val="24"/>
        </w:rPr>
        <w:t xml:space="preserve">As part of this process, the planning application data which is publicly available may be forwarded to external agencies/consultees such as ESB, Irish Rail, etc. to review and make a submission if they wish. If an application is to be appealed Kildare County Council are required under the Planning and Development Acts to give all details submitted as part of the planning application to An Bord Pleanála, who then become the joint data controller for the information they hold. </w:t>
      </w:r>
    </w:p>
    <w:p w14:paraId="4ED9D216" w14:textId="77777777" w:rsidR="000944C6" w:rsidRPr="00735837" w:rsidRDefault="000944C6" w:rsidP="000944C6">
      <w:pPr>
        <w:jc w:val="left"/>
        <w:rPr>
          <w:rFonts w:ascii="Arial" w:hAnsi="Arial" w:cs="Arial"/>
          <w:szCs w:val="24"/>
        </w:rPr>
      </w:pPr>
    </w:p>
    <w:p w14:paraId="155D6844" w14:textId="77777777" w:rsidR="000944C6" w:rsidRDefault="000944C6" w:rsidP="000944C6">
      <w:pPr>
        <w:jc w:val="left"/>
        <w:rPr>
          <w:rFonts w:ascii="Arial" w:hAnsi="Arial" w:cs="Arial"/>
          <w:color w:val="000000"/>
          <w:szCs w:val="24"/>
        </w:rPr>
      </w:pPr>
      <w:r w:rsidRPr="00735837">
        <w:rPr>
          <w:rFonts w:ascii="Arial" w:hAnsi="Arial" w:cs="Arial"/>
          <w:szCs w:val="24"/>
        </w:rPr>
        <w:t xml:space="preserve">Data </w:t>
      </w:r>
      <w:r>
        <w:rPr>
          <w:rFonts w:ascii="Arial" w:hAnsi="Arial" w:cs="Arial"/>
          <w:b/>
          <w:szCs w:val="24"/>
        </w:rPr>
        <w:t>IS NOT</w:t>
      </w:r>
      <w:r w:rsidRPr="00735837">
        <w:rPr>
          <w:rFonts w:ascii="Arial" w:hAnsi="Arial" w:cs="Arial"/>
          <w:szCs w:val="24"/>
        </w:rPr>
        <w:t xml:space="preserve"> transferred</w:t>
      </w:r>
      <w:r w:rsidRPr="003B26EC">
        <w:rPr>
          <w:rFonts w:ascii="Arial" w:hAnsi="Arial" w:cs="Arial"/>
          <w:color w:val="000000"/>
          <w:szCs w:val="24"/>
        </w:rPr>
        <w:t xml:space="preserve"> to another country</w:t>
      </w:r>
      <w:r>
        <w:rPr>
          <w:rFonts w:ascii="Arial" w:hAnsi="Arial" w:cs="Arial"/>
          <w:color w:val="000000"/>
          <w:szCs w:val="24"/>
        </w:rPr>
        <w:t>.</w:t>
      </w:r>
    </w:p>
    <w:p w14:paraId="3B75BD1D" w14:textId="77777777" w:rsidR="000944C6" w:rsidRDefault="000944C6" w:rsidP="000944C6">
      <w:pPr>
        <w:jc w:val="left"/>
        <w:rPr>
          <w:rFonts w:ascii="Arial" w:hAnsi="Arial" w:cs="Arial"/>
          <w:color w:val="000000"/>
          <w:szCs w:val="24"/>
        </w:rPr>
      </w:pPr>
    </w:p>
    <w:p w14:paraId="2EE4D528" w14:textId="77777777" w:rsidR="000944C6" w:rsidRPr="003B26EC" w:rsidRDefault="000944C6" w:rsidP="000944C6">
      <w:pPr>
        <w:jc w:val="left"/>
        <w:rPr>
          <w:rFonts w:ascii="Arial" w:hAnsi="Arial" w:cs="Arial"/>
          <w:b/>
          <w:color w:val="FF0000"/>
          <w:szCs w:val="24"/>
        </w:rPr>
      </w:pPr>
      <w:r w:rsidRPr="003B26EC">
        <w:rPr>
          <w:rFonts w:ascii="Arial" w:hAnsi="Arial" w:cs="Arial"/>
          <w:color w:val="000000"/>
          <w:szCs w:val="24"/>
        </w:rPr>
        <w:t>Data is transferred to (if there are no countries listed, it is not intended to transfer the personal data abroad)</w:t>
      </w:r>
      <w:r w:rsidRPr="003B26EC">
        <w:rPr>
          <w:rFonts w:ascii="Arial" w:hAnsi="Arial" w:cs="Arial"/>
          <w:color w:val="000000"/>
          <w:szCs w:val="24"/>
        </w:rPr>
        <w:br/>
      </w:r>
    </w:p>
    <w:p w14:paraId="1BD22E49" w14:textId="77777777" w:rsidR="000944C6" w:rsidRDefault="000944C6" w:rsidP="000944C6">
      <w:pPr>
        <w:jc w:val="left"/>
      </w:pPr>
      <w:r w:rsidRPr="00756751">
        <w:rPr>
          <w:rStyle w:val="Strong"/>
          <w:sz w:val="16"/>
          <w:szCs w:val="16"/>
        </w:rPr>
        <w:br/>
      </w:r>
      <w:r>
        <w:rPr>
          <w:rStyle w:val="Strong"/>
        </w:rPr>
        <w:t>How long is my data kept for?</w:t>
      </w:r>
      <w:r>
        <w:rPr>
          <w:rStyle w:val="Strong"/>
        </w:rPr>
        <w:br/>
      </w:r>
      <w:r w:rsidRPr="003B26EC">
        <w:rPr>
          <w:rFonts w:ascii="Arial" w:hAnsi="Arial" w:cs="Arial"/>
          <w:color w:val="000000"/>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B26EC">
        <w:rPr>
          <w:szCs w:val="24"/>
        </w:rPr>
        <w:t xml:space="preserve"> </w:t>
      </w:r>
      <w:hyperlink r:id="rId16" w:history="1">
        <w:r w:rsidRPr="003B26EC">
          <w:rPr>
            <w:rStyle w:val="Hyperlink"/>
            <w:rFonts w:ascii="Arial" w:hAnsi="Arial" w:cs="Arial"/>
            <w:b/>
            <w:szCs w:val="24"/>
          </w:rPr>
          <w:t>http://www.lgma.ie/sites/default/files/2002_national_retention_policy_for_local_authority_records_2.pdf</w:t>
        </w:r>
      </w:hyperlink>
      <w:r>
        <w:t xml:space="preserve"> </w:t>
      </w:r>
    </w:p>
    <w:p w14:paraId="69465652" w14:textId="77777777" w:rsidR="000944C6" w:rsidRDefault="000944C6" w:rsidP="000944C6">
      <w:pPr>
        <w:jc w:val="left"/>
      </w:pPr>
    </w:p>
    <w:p w14:paraId="4A6A83A5" w14:textId="77777777" w:rsidR="000944C6" w:rsidRPr="00DF322B" w:rsidRDefault="000944C6" w:rsidP="000944C6">
      <w:pPr>
        <w:shd w:val="clear" w:color="auto" w:fill="FFFFFF"/>
        <w:jc w:val="left"/>
        <w:rPr>
          <w:rStyle w:val="Strong"/>
        </w:rPr>
      </w:pPr>
      <w:bookmarkStart w:id="3" w:name="LinkstoOtherWebsites"/>
      <w:bookmarkEnd w:id="3"/>
      <w:r w:rsidRPr="00DF322B">
        <w:rPr>
          <w:rStyle w:val="Strong"/>
        </w:rPr>
        <w:t>Do you need to update your records?</w:t>
      </w:r>
    </w:p>
    <w:p w14:paraId="73493472"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Kildare County Council must take reasonable steps to ensure that personal data we have about our customers is correct and up to date. </w:t>
      </w:r>
    </w:p>
    <w:p w14:paraId="5A6DDBA5" w14:textId="77777777" w:rsidR="000944C6"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In addition, if the data held by us is found to be inaccurate you have the right to rectify/correct this.   </w:t>
      </w:r>
      <w:r w:rsidRPr="003B26EC">
        <w:rPr>
          <w:rFonts w:ascii="Arial" w:hAnsi="Arial" w:cs="Arial"/>
          <w:color w:val="000000"/>
          <w:szCs w:val="24"/>
        </w:rPr>
        <w:br/>
        <w:t>If you find that personal data we have about you is inaccurate or needs to be updated (for instance, you may have changed your name, address, contact details etc.) then please contact us so that we can correct it. You can do this by:</w:t>
      </w:r>
    </w:p>
    <w:p w14:paraId="439027E0" w14:textId="77777777" w:rsidR="000944C6" w:rsidRDefault="000944C6" w:rsidP="000944C6">
      <w:pPr>
        <w:shd w:val="clear" w:color="auto" w:fill="FFFFFF"/>
        <w:jc w:val="left"/>
        <w:rPr>
          <w:rFonts w:ascii="Arial" w:hAnsi="Arial" w:cs="Arial"/>
          <w:color w:val="000000"/>
          <w:szCs w:val="24"/>
        </w:rPr>
      </w:pPr>
    </w:p>
    <w:p w14:paraId="0C569B8A" w14:textId="77777777" w:rsidR="000944C6" w:rsidRDefault="000944C6" w:rsidP="000944C6">
      <w:pPr>
        <w:shd w:val="clear" w:color="auto" w:fill="FFFFFF"/>
        <w:jc w:val="left"/>
        <w:rPr>
          <w:rFonts w:ascii="Arial" w:hAnsi="Arial" w:cs="Arial"/>
          <w:color w:val="000000"/>
          <w:szCs w:val="24"/>
        </w:rPr>
      </w:pPr>
    </w:p>
    <w:p w14:paraId="7199A478" w14:textId="101DE948" w:rsidR="000944C6" w:rsidRDefault="00EB614A" w:rsidP="000944C6">
      <w:pPr>
        <w:shd w:val="clear" w:color="auto" w:fill="FFFFFF"/>
        <w:jc w:val="center"/>
        <w:rPr>
          <w:rFonts w:ascii="Arial" w:hAnsi="Arial" w:cs="Arial"/>
          <w:color w:val="000000"/>
          <w:szCs w:val="24"/>
        </w:rPr>
      </w:pPr>
      <w:r>
        <w:rPr>
          <w:rFonts w:ascii="Arial" w:hAnsi="Arial" w:cs="Arial"/>
          <w:noProof/>
          <w:szCs w:val="24"/>
          <w:lang w:eastAsia="en-IE"/>
        </w:rPr>
        <w:lastRenderedPageBreak/>
        <w:drawing>
          <wp:inline distT="0" distB="0" distL="0" distR="0" wp14:anchorId="7944DD19" wp14:editId="4841671F">
            <wp:extent cx="5457825" cy="12287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2E47774C" w14:textId="77777777" w:rsidR="000944C6" w:rsidRPr="003B26EC" w:rsidRDefault="000944C6" w:rsidP="000944C6">
      <w:pPr>
        <w:shd w:val="clear" w:color="auto" w:fill="FFFFFF"/>
        <w:jc w:val="left"/>
        <w:rPr>
          <w:rFonts w:ascii="Arial" w:hAnsi="Arial" w:cs="Arial"/>
          <w:color w:val="000000"/>
          <w:szCs w:val="24"/>
        </w:rPr>
      </w:pPr>
    </w:p>
    <w:p w14:paraId="06B86113" w14:textId="77777777" w:rsidR="000944C6" w:rsidRDefault="000944C6" w:rsidP="000944C6">
      <w:pPr>
        <w:shd w:val="clear" w:color="auto" w:fill="FFFFFF"/>
        <w:jc w:val="left"/>
        <w:rPr>
          <w:rFonts w:ascii="Arial" w:hAnsi="Arial" w:cs="Arial"/>
          <w:b/>
          <w:color w:val="000000"/>
          <w:szCs w:val="24"/>
        </w:rPr>
      </w:pPr>
    </w:p>
    <w:p w14:paraId="6A70CDCC"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b/>
          <w:color w:val="000000"/>
          <w:szCs w:val="24"/>
        </w:rPr>
        <w:t>Writing to us at</w:t>
      </w:r>
      <w:r w:rsidRPr="003B26EC">
        <w:rPr>
          <w:rFonts w:ascii="Arial" w:hAnsi="Arial" w:cs="Arial"/>
          <w:color w:val="000000"/>
          <w:szCs w:val="24"/>
        </w:rPr>
        <w:t xml:space="preserve">: Kildare County Council, </w:t>
      </w:r>
      <w:r w:rsidRPr="003B26EC">
        <w:rPr>
          <w:rFonts w:ascii="Arial" w:hAnsi="Arial" w:cs="Arial"/>
          <w:szCs w:val="24"/>
        </w:rPr>
        <w:t>Áras Chill Dara, Devoy Park, Naas, Co Kildare. W91 X77F</w:t>
      </w:r>
    </w:p>
    <w:p w14:paraId="0493F849" w14:textId="77777777" w:rsidR="000944C6" w:rsidRPr="003B26EC" w:rsidRDefault="000944C6" w:rsidP="000944C6">
      <w:pPr>
        <w:shd w:val="clear" w:color="auto" w:fill="FFFFFF"/>
        <w:jc w:val="left"/>
        <w:rPr>
          <w:szCs w:val="24"/>
        </w:rPr>
      </w:pPr>
      <w:r w:rsidRPr="003B26EC">
        <w:rPr>
          <w:rFonts w:ascii="Arial" w:hAnsi="Arial" w:cs="Arial"/>
          <w:b/>
          <w:color w:val="000000"/>
          <w:szCs w:val="24"/>
        </w:rPr>
        <w:t>Emailing us at</w:t>
      </w:r>
      <w:r w:rsidRPr="003B26EC">
        <w:rPr>
          <w:rFonts w:ascii="Arial" w:hAnsi="Arial" w:cs="Arial"/>
          <w:color w:val="000000"/>
          <w:szCs w:val="24"/>
        </w:rPr>
        <w:t xml:space="preserve"> </w:t>
      </w:r>
      <w:hyperlink r:id="rId17" w:history="1">
        <w:r w:rsidRPr="003B26EC">
          <w:rPr>
            <w:rStyle w:val="Hyperlink"/>
            <w:rFonts w:ascii="Arial" w:hAnsi="Arial" w:cs="Arial"/>
            <w:szCs w:val="24"/>
          </w:rPr>
          <w:t>customercare@kildarecoco.ie</w:t>
        </w:r>
      </w:hyperlink>
    </w:p>
    <w:p w14:paraId="3BA8AE95" w14:textId="77777777" w:rsidR="000944C6" w:rsidRPr="003B26EC" w:rsidRDefault="000944C6" w:rsidP="000944C6">
      <w:pPr>
        <w:shd w:val="clear" w:color="auto" w:fill="FFFFFF"/>
        <w:jc w:val="left"/>
        <w:rPr>
          <w:szCs w:val="24"/>
        </w:rPr>
      </w:pPr>
    </w:p>
    <w:p w14:paraId="513E6E75"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When making a request to update your record please provide evidence to support this - for example a copy of a document containing your new address – utility (Gas, Electricity, Phone) bill etc. </w:t>
      </w:r>
    </w:p>
    <w:p w14:paraId="632060A8" w14:textId="77777777" w:rsidR="000944C6" w:rsidRPr="003B26EC" w:rsidRDefault="000944C6" w:rsidP="000944C6">
      <w:pPr>
        <w:jc w:val="left"/>
        <w:rPr>
          <w:rStyle w:val="Strong"/>
          <w:sz w:val="16"/>
          <w:szCs w:val="16"/>
        </w:rPr>
      </w:pPr>
    </w:p>
    <w:p w14:paraId="6C290B48" w14:textId="77777777" w:rsidR="000944C6" w:rsidRPr="003B26EC" w:rsidRDefault="000944C6" w:rsidP="000944C6">
      <w:pPr>
        <w:jc w:val="left"/>
        <w:rPr>
          <w:rFonts w:ascii="Arial" w:hAnsi="Arial" w:cs="Arial"/>
          <w:color w:val="000000"/>
          <w:szCs w:val="24"/>
        </w:rPr>
      </w:pPr>
      <w:r w:rsidRPr="00B94779">
        <w:rPr>
          <w:rStyle w:val="Strong"/>
        </w:rPr>
        <w:t>Your rights:</w:t>
      </w:r>
      <w:r>
        <w:rPr>
          <w:rStyle w:val="Strong"/>
        </w:rPr>
        <w:br/>
      </w:r>
      <w:r w:rsidRPr="003B26EC">
        <w:rPr>
          <w:rFonts w:ascii="Arial" w:hAnsi="Arial" w:cs="Arial"/>
          <w:color w:val="000000"/>
          <w:szCs w:val="24"/>
        </w:rPr>
        <w:t xml:space="preserve">You have the right to obtain confirmation as to whether data concerning you exists, to request access to personal data held about you, to be informed of the content and source of data and check its accuracy. </w:t>
      </w:r>
    </w:p>
    <w:p w14:paraId="7DA2CBD4" w14:textId="77777777" w:rsidR="000944C6" w:rsidRDefault="000944C6" w:rsidP="000944C6">
      <w:pPr>
        <w:jc w:val="left"/>
        <w:rPr>
          <w:rFonts w:ascii="Arial" w:hAnsi="Arial" w:cs="Arial"/>
          <w:color w:val="000000"/>
          <w:szCs w:val="24"/>
        </w:rPr>
      </w:pPr>
      <w:r w:rsidRPr="003B26EC">
        <w:rPr>
          <w:rFonts w:ascii="Arial" w:hAnsi="Arial" w:cs="Arial"/>
          <w:color w:val="000000"/>
          <w:szCs w:val="24"/>
        </w:rPr>
        <w:t xml:space="preserve">If the data held by us is found to be inaccurate you have the right to rectify/correct this – see above on how to update your records. </w:t>
      </w:r>
      <w:r w:rsidRPr="003B26EC">
        <w:rPr>
          <w:rFonts w:ascii="Arial" w:hAnsi="Arial" w:cs="Arial"/>
          <w:color w:val="000000"/>
          <w:szCs w:val="24"/>
        </w:rPr>
        <w:br/>
      </w:r>
      <w:r w:rsidRPr="003B26EC">
        <w:rPr>
          <w:rFonts w:ascii="Arial" w:hAnsi="Arial" w:cs="Arial"/>
          <w:color w:val="000000"/>
          <w:szCs w:val="24"/>
        </w:rPr>
        <w:br/>
        <w:t xml:space="preserve">You also, subject to certain conditions being met, have the right to object to or seek restriction of the processing of personal data and to request the erasure of personal data held by the Council. </w:t>
      </w:r>
    </w:p>
    <w:p w14:paraId="69727BD3" w14:textId="77777777" w:rsidR="000944C6" w:rsidRPr="003B26EC" w:rsidRDefault="000944C6" w:rsidP="000944C6">
      <w:pPr>
        <w:jc w:val="left"/>
        <w:rPr>
          <w:rFonts w:ascii="Arial" w:hAnsi="Arial" w:cs="Arial"/>
          <w:color w:val="000000"/>
          <w:szCs w:val="24"/>
        </w:rPr>
      </w:pPr>
    </w:p>
    <w:p w14:paraId="68053893" w14:textId="77777777" w:rsidR="000944C6" w:rsidRPr="00756751" w:rsidRDefault="000944C6" w:rsidP="000944C6">
      <w:pPr>
        <w:jc w:val="left"/>
        <w:rPr>
          <w:rFonts w:ascii="Arial" w:hAnsi="Arial" w:cs="Arial"/>
          <w:color w:val="000000"/>
          <w:szCs w:val="24"/>
        </w:rPr>
      </w:pPr>
      <w:r w:rsidRPr="003B26EC">
        <w:rPr>
          <w:rFonts w:ascii="Arial" w:hAnsi="Arial" w:cs="Arial"/>
          <w:color w:val="000000"/>
          <w:szCs w:val="24"/>
        </w:rPr>
        <w:t xml:space="preserve">Please note that to help protect your privacy, we take steps to verify your identity before granting access to personal data. </w:t>
      </w:r>
      <w:r w:rsidRPr="003B26EC">
        <w:rPr>
          <w:rFonts w:ascii="Arial" w:hAnsi="Arial" w:cs="Arial"/>
          <w:color w:val="000000"/>
          <w:szCs w:val="24"/>
        </w:rPr>
        <w:br/>
        <w:t xml:space="preserve">To exercise these rights logon to </w:t>
      </w:r>
      <w:hyperlink r:id="rId18" w:history="1">
        <w:r w:rsidRPr="003B26EC">
          <w:rPr>
            <w:rStyle w:val="Hyperlink"/>
            <w:rFonts w:ascii="Arial" w:hAnsi="Arial" w:cs="Arial"/>
            <w:b/>
            <w:szCs w:val="24"/>
          </w:rPr>
          <w:t>http://kildare.ie/CountyCouncil/DataProtection/</w:t>
        </w:r>
      </w:hyperlink>
      <w:r w:rsidRPr="003B26EC">
        <w:rPr>
          <w:rFonts w:ascii="Arial" w:hAnsi="Arial" w:cs="Arial"/>
          <w:color w:val="000000"/>
          <w:szCs w:val="24"/>
        </w:rPr>
        <w:t xml:space="preserve"> , use one of the forms at our Counter or contact us.</w:t>
      </w:r>
      <w:r>
        <w:rPr>
          <w:rFonts w:ascii="Arial" w:hAnsi="Arial" w:cs="Arial"/>
          <w:color w:val="000000"/>
          <w:szCs w:val="24"/>
        </w:rPr>
        <w:br/>
      </w:r>
      <w:r w:rsidRPr="003B26EC">
        <w:rPr>
          <w:rFonts w:ascii="Arial" w:hAnsi="Arial" w:cs="Arial"/>
          <w:color w:val="000000"/>
          <w:sz w:val="16"/>
          <w:szCs w:val="16"/>
        </w:rPr>
        <w:br/>
      </w:r>
      <w:r w:rsidRPr="00BE582A">
        <w:rPr>
          <w:rFonts w:ascii="Arial" w:hAnsi="Arial" w:cs="Arial"/>
          <w:b/>
          <w:sz w:val="32"/>
          <w:szCs w:val="32"/>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769"/>
        <w:gridCol w:w="6242"/>
        <w:gridCol w:w="583"/>
      </w:tblGrid>
      <w:tr w:rsidR="000944C6" w:rsidRPr="003B26EC" w14:paraId="056D0EB3" w14:textId="77777777" w:rsidTr="009C3EC5">
        <w:trPr>
          <w:trHeight w:val="228"/>
        </w:trPr>
        <w:tc>
          <w:tcPr>
            <w:tcW w:w="1443" w:type="pct"/>
            <w:shd w:val="clear" w:color="auto" w:fill="auto"/>
            <w:tcMar>
              <w:top w:w="0" w:type="dxa"/>
              <w:left w:w="0" w:type="dxa"/>
              <w:bottom w:w="0" w:type="dxa"/>
              <w:right w:w="0" w:type="dxa"/>
            </w:tcMar>
            <w:hideMark/>
          </w:tcPr>
          <w:p w14:paraId="2B5840F6" w14:textId="77777777" w:rsidR="000944C6" w:rsidRPr="003B26EC" w:rsidRDefault="000944C6" w:rsidP="000944C6">
            <w:pPr>
              <w:jc w:val="left"/>
              <w:rPr>
                <w:rFonts w:ascii="Arial" w:hAnsi="Arial" w:cs="Arial"/>
                <w:b/>
                <w:szCs w:val="24"/>
              </w:rPr>
            </w:pPr>
            <w:r w:rsidRPr="003B26EC">
              <w:rPr>
                <w:rFonts w:ascii="Arial" w:hAnsi="Arial" w:cs="Arial"/>
                <w:b/>
                <w:szCs w:val="24"/>
              </w:rPr>
              <w:t>Phone</w:t>
            </w:r>
          </w:p>
        </w:tc>
        <w:tc>
          <w:tcPr>
            <w:tcW w:w="3253" w:type="pct"/>
            <w:shd w:val="clear" w:color="auto" w:fill="auto"/>
            <w:tcMar>
              <w:top w:w="0" w:type="dxa"/>
              <w:left w:w="0" w:type="dxa"/>
              <w:bottom w:w="0" w:type="dxa"/>
              <w:right w:w="0" w:type="dxa"/>
            </w:tcMar>
            <w:hideMark/>
          </w:tcPr>
          <w:p w14:paraId="73C0E3DF" w14:textId="77777777" w:rsidR="000944C6" w:rsidRPr="003B26EC" w:rsidRDefault="000944C6" w:rsidP="000944C6">
            <w:pPr>
              <w:jc w:val="left"/>
              <w:rPr>
                <w:rFonts w:ascii="Arial" w:hAnsi="Arial" w:cs="Arial"/>
                <w:szCs w:val="24"/>
              </w:rPr>
            </w:pPr>
            <w:r w:rsidRPr="003B26EC">
              <w:rPr>
                <w:rFonts w:ascii="Arial" w:hAnsi="Arial" w:cs="Arial"/>
                <w:szCs w:val="24"/>
              </w:rPr>
              <w:t>045 982 200</w:t>
            </w:r>
          </w:p>
        </w:tc>
        <w:tc>
          <w:tcPr>
            <w:tcW w:w="304" w:type="pct"/>
            <w:shd w:val="clear" w:color="auto" w:fill="auto"/>
            <w:tcMar>
              <w:top w:w="0" w:type="dxa"/>
              <w:left w:w="0" w:type="dxa"/>
              <w:bottom w:w="0" w:type="dxa"/>
              <w:right w:w="0" w:type="dxa"/>
            </w:tcMar>
            <w:vAlign w:val="center"/>
            <w:hideMark/>
          </w:tcPr>
          <w:p w14:paraId="49F2DF4B" w14:textId="77777777" w:rsidR="000944C6" w:rsidRPr="003B26EC" w:rsidRDefault="000944C6" w:rsidP="000944C6">
            <w:pPr>
              <w:jc w:val="left"/>
              <w:rPr>
                <w:rFonts w:ascii="Arial" w:hAnsi="Arial" w:cs="Arial"/>
                <w:szCs w:val="24"/>
              </w:rPr>
            </w:pPr>
            <w:r w:rsidRPr="003B26EC">
              <w:rPr>
                <w:rFonts w:ascii="Arial" w:hAnsi="Arial" w:cs="Arial"/>
                <w:szCs w:val="24"/>
              </w:rPr>
              <w:t> </w:t>
            </w:r>
          </w:p>
        </w:tc>
      </w:tr>
      <w:tr w:rsidR="000944C6" w:rsidRPr="003B26EC" w14:paraId="62259492" w14:textId="77777777" w:rsidTr="009C3EC5">
        <w:trPr>
          <w:trHeight w:val="216"/>
        </w:trPr>
        <w:tc>
          <w:tcPr>
            <w:tcW w:w="1443" w:type="pct"/>
            <w:shd w:val="clear" w:color="auto" w:fill="auto"/>
            <w:tcMar>
              <w:top w:w="0" w:type="dxa"/>
              <w:left w:w="0" w:type="dxa"/>
              <w:bottom w:w="0" w:type="dxa"/>
              <w:right w:w="0" w:type="dxa"/>
            </w:tcMar>
            <w:hideMark/>
          </w:tcPr>
          <w:p w14:paraId="43D9A352" w14:textId="77777777" w:rsidR="000944C6" w:rsidRPr="003B26EC" w:rsidRDefault="000944C6" w:rsidP="000944C6">
            <w:pPr>
              <w:jc w:val="left"/>
              <w:rPr>
                <w:rFonts w:ascii="Arial" w:hAnsi="Arial" w:cs="Arial"/>
                <w:b/>
                <w:szCs w:val="24"/>
              </w:rPr>
            </w:pPr>
            <w:r w:rsidRPr="003B26EC">
              <w:rPr>
                <w:rFonts w:ascii="Arial" w:hAnsi="Arial" w:cs="Arial"/>
                <w:b/>
                <w:szCs w:val="24"/>
              </w:rPr>
              <w:t>E-mail</w:t>
            </w:r>
          </w:p>
        </w:tc>
        <w:tc>
          <w:tcPr>
            <w:tcW w:w="3253" w:type="pct"/>
            <w:shd w:val="clear" w:color="auto" w:fill="auto"/>
            <w:tcMar>
              <w:top w:w="0" w:type="dxa"/>
              <w:left w:w="0" w:type="dxa"/>
              <w:bottom w:w="0" w:type="dxa"/>
              <w:right w:w="0" w:type="dxa"/>
            </w:tcMar>
            <w:hideMark/>
          </w:tcPr>
          <w:p w14:paraId="0F5B66C5" w14:textId="77777777" w:rsidR="000944C6" w:rsidRPr="003B26EC" w:rsidRDefault="000944C6" w:rsidP="000944C6">
            <w:pPr>
              <w:jc w:val="left"/>
              <w:rPr>
                <w:rFonts w:ascii="Arial" w:hAnsi="Arial" w:cs="Arial"/>
                <w:szCs w:val="24"/>
              </w:rPr>
            </w:pPr>
            <w:hyperlink r:id="rId19" w:history="1">
              <w:r w:rsidRPr="00D3667C">
                <w:rPr>
                  <w:rStyle w:val="Hyperlink"/>
                  <w:rFonts w:ascii="Arial" w:hAnsi="Arial" w:cs="Arial"/>
                  <w:szCs w:val="24"/>
                </w:rPr>
                <w:t>dataprotection@kildarecoco.ie</w:t>
              </w:r>
            </w:hyperlink>
            <w:r w:rsidRPr="00D3667C">
              <w:rPr>
                <w:rStyle w:val="Hyperlink"/>
                <w:rFonts w:ascii="Arial" w:hAnsi="Arial" w:cs="Arial"/>
                <w:szCs w:val="24"/>
              </w:rPr>
              <w:t xml:space="preserve"> or </w:t>
            </w:r>
            <w:hyperlink r:id="rId20" w:history="1">
              <w:r w:rsidRPr="00D3667C">
                <w:rPr>
                  <w:rStyle w:val="Hyperlink"/>
                  <w:rFonts w:ascii="Arial" w:hAnsi="Arial" w:cs="Arial"/>
                  <w:szCs w:val="24"/>
                </w:rPr>
                <w:t>customercare@kildarecoco.ie</w:t>
              </w:r>
            </w:hyperlink>
          </w:p>
        </w:tc>
        <w:tc>
          <w:tcPr>
            <w:tcW w:w="304" w:type="pct"/>
            <w:shd w:val="clear" w:color="auto" w:fill="auto"/>
            <w:vAlign w:val="center"/>
            <w:hideMark/>
          </w:tcPr>
          <w:p w14:paraId="40824F36" w14:textId="77777777" w:rsidR="000944C6" w:rsidRPr="003B26EC" w:rsidRDefault="000944C6" w:rsidP="000944C6">
            <w:pPr>
              <w:jc w:val="left"/>
              <w:rPr>
                <w:rFonts w:ascii="Arial" w:hAnsi="Arial" w:cs="Arial"/>
                <w:szCs w:val="24"/>
              </w:rPr>
            </w:pPr>
          </w:p>
        </w:tc>
      </w:tr>
      <w:tr w:rsidR="000944C6" w:rsidRPr="003B26EC" w14:paraId="2A284AFE" w14:textId="77777777" w:rsidTr="009C3EC5">
        <w:trPr>
          <w:trHeight w:val="342"/>
        </w:trPr>
        <w:tc>
          <w:tcPr>
            <w:tcW w:w="1443" w:type="pct"/>
            <w:shd w:val="clear" w:color="auto" w:fill="auto"/>
            <w:tcMar>
              <w:top w:w="0" w:type="dxa"/>
              <w:left w:w="0" w:type="dxa"/>
              <w:bottom w:w="0" w:type="dxa"/>
              <w:right w:w="0" w:type="dxa"/>
            </w:tcMar>
            <w:hideMark/>
          </w:tcPr>
          <w:p w14:paraId="56C18997" w14:textId="77777777" w:rsidR="000944C6" w:rsidRPr="003B26EC" w:rsidRDefault="000944C6" w:rsidP="000944C6">
            <w:pPr>
              <w:jc w:val="left"/>
              <w:rPr>
                <w:rFonts w:ascii="Arial" w:hAnsi="Arial" w:cs="Arial"/>
                <w:b/>
                <w:szCs w:val="24"/>
              </w:rPr>
            </w:pPr>
            <w:r w:rsidRPr="00756751">
              <w:rPr>
                <w:rFonts w:ascii="Arial" w:hAnsi="Arial" w:cs="Arial"/>
                <w:sz w:val="16"/>
                <w:szCs w:val="16"/>
              </w:rPr>
              <w:br/>
            </w:r>
            <w:r w:rsidRPr="003B26EC">
              <w:rPr>
                <w:rFonts w:ascii="Arial" w:hAnsi="Arial" w:cs="Arial"/>
                <w:b/>
                <w:szCs w:val="24"/>
              </w:rPr>
              <w:t>Postal Address</w:t>
            </w:r>
          </w:p>
        </w:tc>
        <w:tc>
          <w:tcPr>
            <w:tcW w:w="3253" w:type="pct"/>
            <w:shd w:val="clear" w:color="auto" w:fill="auto"/>
            <w:tcMar>
              <w:top w:w="0" w:type="dxa"/>
              <w:left w:w="0" w:type="dxa"/>
              <w:bottom w:w="0" w:type="dxa"/>
              <w:right w:w="0" w:type="dxa"/>
            </w:tcMar>
            <w:hideMark/>
          </w:tcPr>
          <w:p w14:paraId="59C85CEA" w14:textId="77777777" w:rsidR="000944C6" w:rsidRPr="003B26EC" w:rsidRDefault="000944C6" w:rsidP="000944C6">
            <w:pPr>
              <w:spacing w:before="210" w:after="210"/>
              <w:jc w:val="left"/>
              <w:rPr>
                <w:rFonts w:ascii="Arial" w:hAnsi="Arial" w:cs="Arial"/>
                <w:szCs w:val="24"/>
              </w:rPr>
            </w:pPr>
            <w:r w:rsidRPr="003B26EC">
              <w:rPr>
                <w:rFonts w:ascii="Arial" w:hAnsi="Arial" w:cs="Arial"/>
                <w:szCs w:val="24"/>
              </w:rPr>
              <w:t xml:space="preserve">Áras Chill Dara, </w:t>
            </w:r>
            <w:r w:rsidRPr="003B26EC">
              <w:rPr>
                <w:rFonts w:ascii="Arial" w:hAnsi="Arial" w:cs="Arial"/>
                <w:szCs w:val="24"/>
              </w:rPr>
              <w:br/>
              <w:t xml:space="preserve">Devoy Park, </w:t>
            </w:r>
            <w:r w:rsidRPr="003B26EC">
              <w:rPr>
                <w:rFonts w:ascii="Arial" w:hAnsi="Arial" w:cs="Arial"/>
                <w:szCs w:val="24"/>
              </w:rPr>
              <w:br/>
              <w:t xml:space="preserve">Naas, </w:t>
            </w:r>
            <w:r w:rsidRPr="003B26EC">
              <w:rPr>
                <w:rFonts w:ascii="Arial" w:hAnsi="Arial" w:cs="Arial"/>
                <w:szCs w:val="24"/>
              </w:rPr>
              <w:br/>
              <w:t>Co Kildare. W91 X77F.</w:t>
            </w:r>
          </w:p>
        </w:tc>
        <w:tc>
          <w:tcPr>
            <w:tcW w:w="304" w:type="pct"/>
            <w:shd w:val="clear" w:color="auto" w:fill="auto"/>
            <w:vAlign w:val="center"/>
            <w:hideMark/>
          </w:tcPr>
          <w:p w14:paraId="76A16EE5" w14:textId="77777777" w:rsidR="000944C6" w:rsidRPr="003B26EC" w:rsidRDefault="000944C6" w:rsidP="000944C6">
            <w:pPr>
              <w:jc w:val="left"/>
              <w:rPr>
                <w:rFonts w:ascii="Arial" w:hAnsi="Arial" w:cs="Arial"/>
                <w:szCs w:val="24"/>
              </w:rPr>
            </w:pPr>
          </w:p>
        </w:tc>
      </w:tr>
    </w:tbl>
    <w:p w14:paraId="66D1B93A" w14:textId="77777777" w:rsidR="000944C6" w:rsidRDefault="000944C6" w:rsidP="000944C6">
      <w:pPr>
        <w:jc w:val="left"/>
        <w:rPr>
          <w:rFonts w:ascii="Arial" w:hAnsi="Arial" w:cs="Arial"/>
          <w:szCs w:val="24"/>
        </w:rPr>
      </w:pPr>
      <w:r w:rsidRPr="00E27D00">
        <w:rPr>
          <w:rFonts w:ascii="Arial" w:hAnsi="Arial" w:cs="Arial"/>
          <w:b/>
          <w:sz w:val="32"/>
          <w:szCs w:val="32"/>
        </w:rPr>
        <w:t>Right of Complaint to the Data Protection Commissioner</w:t>
      </w:r>
      <w:r w:rsidRPr="00B94779">
        <w:rPr>
          <w:rFonts w:ascii="Arial" w:hAnsi="Arial" w:cs="Arial"/>
          <w:sz w:val="26"/>
          <w:szCs w:val="26"/>
        </w:rPr>
        <w:br/>
      </w:r>
      <w:r w:rsidRPr="003B26EC">
        <w:rPr>
          <w:rFonts w:ascii="Arial" w:hAnsi="Arial" w:cs="Arial"/>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21" w:tgtFrame="_blank" w:tooltip="Data Protection Commissioner Website" w:history="1">
        <w:r w:rsidRPr="003B26EC">
          <w:rPr>
            <w:rStyle w:val="Hyperlink"/>
            <w:rFonts w:ascii="Arial" w:hAnsi="Arial" w:cs="Arial"/>
            <w:b/>
            <w:szCs w:val="24"/>
          </w:rPr>
          <w:t>www.dataprotection.ie</w:t>
        </w:r>
      </w:hyperlink>
      <w:r w:rsidRPr="003B26EC">
        <w:rPr>
          <w:rFonts w:ascii="Arial" w:hAnsi="Arial" w:cs="Arial"/>
          <w:b/>
          <w:szCs w:val="24"/>
        </w:rPr>
        <w:t xml:space="preserve"> </w:t>
      </w:r>
      <w:r w:rsidRPr="003B26EC">
        <w:rPr>
          <w:rFonts w:ascii="Arial" w:hAnsi="Arial" w:cs="Arial"/>
          <w:szCs w:val="24"/>
        </w:rPr>
        <w:t>or you can contact their Office at:</w:t>
      </w:r>
    </w:p>
    <w:p w14:paraId="16BBE6CD" w14:textId="77777777" w:rsidR="000944C6" w:rsidRDefault="000944C6" w:rsidP="000944C6">
      <w:pPr>
        <w:jc w:val="left"/>
        <w:rPr>
          <w:rFonts w:ascii="Arial" w:hAnsi="Arial" w:cs="Arial"/>
          <w:szCs w:val="24"/>
        </w:rPr>
      </w:pPr>
    </w:p>
    <w:p w14:paraId="4191FC32" w14:textId="77777777" w:rsidR="000944C6" w:rsidRDefault="000944C6" w:rsidP="000944C6">
      <w:pPr>
        <w:jc w:val="left"/>
        <w:rPr>
          <w:rFonts w:ascii="Arial" w:hAnsi="Arial" w:cs="Arial"/>
          <w:szCs w:val="24"/>
        </w:rPr>
      </w:pPr>
    </w:p>
    <w:p w14:paraId="1884ED12" w14:textId="77777777" w:rsidR="000944C6" w:rsidRDefault="000944C6" w:rsidP="000944C6">
      <w:pPr>
        <w:jc w:val="left"/>
        <w:rPr>
          <w:rFonts w:ascii="Arial" w:hAnsi="Arial" w:cs="Arial"/>
          <w:szCs w:val="24"/>
        </w:rPr>
      </w:pPr>
    </w:p>
    <w:p w14:paraId="3E879C63" w14:textId="7A8E0854" w:rsidR="000944C6"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3B220475" wp14:editId="322618B1">
            <wp:extent cx="5457825" cy="12287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73875B6D" w14:textId="77777777" w:rsidR="000944C6" w:rsidRPr="003B26EC" w:rsidRDefault="000944C6" w:rsidP="000944C6">
      <w:pPr>
        <w:jc w:val="left"/>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868"/>
        <w:gridCol w:w="6105"/>
        <w:gridCol w:w="648"/>
      </w:tblGrid>
      <w:tr w:rsidR="000944C6" w:rsidRPr="003B26EC" w14:paraId="65A858EC" w14:textId="77777777" w:rsidTr="009C3EC5">
        <w:trPr>
          <w:trHeight w:val="257"/>
        </w:trPr>
        <w:tc>
          <w:tcPr>
            <w:tcW w:w="0" w:type="auto"/>
            <w:shd w:val="clear" w:color="auto" w:fill="auto"/>
            <w:tcMar>
              <w:top w:w="0" w:type="dxa"/>
              <w:left w:w="0" w:type="dxa"/>
              <w:bottom w:w="0" w:type="dxa"/>
              <w:right w:w="0" w:type="dxa"/>
            </w:tcMar>
            <w:hideMark/>
          </w:tcPr>
          <w:p w14:paraId="2ACB6028" w14:textId="77777777" w:rsidR="000944C6" w:rsidRPr="00EA034A" w:rsidRDefault="000944C6" w:rsidP="000944C6">
            <w:pPr>
              <w:jc w:val="left"/>
              <w:rPr>
                <w:rFonts w:ascii="Arial" w:hAnsi="Arial" w:cs="Arial"/>
                <w:b/>
                <w:szCs w:val="24"/>
              </w:rPr>
            </w:pPr>
            <w:bookmarkStart w:id="4" w:name="_Hlk501556515"/>
            <w:r w:rsidRPr="00EA034A">
              <w:rPr>
                <w:rFonts w:ascii="Arial" w:hAnsi="Arial" w:cs="Arial"/>
                <w:b/>
                <w:szCs w:val="24"/>
              </w:rPr>
              <w:t>Lo Call Number</w:t>
            </w:r>
          </w:p>
        </w:tc>
        <w:tc>
          <w:tcPr>
            <w:tcW w:w="0" w:type="auto"/>
            <w:shd w:val="clear" w:color="auto" w:fill="auto"/>
            <w:tcMar>
              <w:top w:w="0" w:type="dxa"/>
              <w:left w:w="0" w:type="dxa"/>
              <w:bottom w:w="0" w:type="dxa"/>
              <w:right w:w="0" w:type="dxa"/>
            </w:tcMar>
            <w:hideMark/>
          </w:tcPr>
          <w:p w14:paraId="5734A63D" w14:textId="77777777" w:rsidR="000944C6" w:rsidRPr="003B26EC" w:rsidRDefault="000944C6" w:rsidP="000944C6">
            <w:pPr>
              <w:jc w:val="left"/>
              <w:rPr>
                <w:rFonts w:ascii="Arial" w:hAnsi="Arial" w:cs="Arial"/>
                <w:szCs w:val="24"/>
              </w:rPr>
            </w:pPr>
            <w:r w:rsidRPr="003B26EC">
              <w:rPr>
                <w:rFonts w:ascii="Arial" w:hAnsi="Arial" w:cs="Arial"/>
                <w:szCs w:val="24"/>
              </w:rPr>
              <w:t>1890 252 231</w:t>
            </w:r>
          </w:p>
        </w:tc>
        <w:tc>
          <w:tcPr>
            <w:tcW w:w="337" w:type="pct"/>
            <w:shd w:val="clear" w:color="auto" w:fill="auto"/>
            <w:tcMar>
              <w:top w:w="0" w:type="dxa"/>
              <w:left w:w="0" w:type="dxa"/>
              <w:bottom w:w="0" w:type="dxa"/>
              <w:right w:w="0" w:type="dxa"/>
            </w:tcMar>
            <w:vAlign w:val="center"/>
            <w:hideMark/>
          </w:tcPr>
          <w:p w14:paraId="19DA457C" w14:textId="77777777" w:rsidR="000944C6" w:rsidRPr="003B26EC" w:rsidRDefault="000944C6" w:rsidP="000944C6">
            <w:pPr>
              <w:jc w:val="left"/>
              <w:rPr>
                <w:rFonts w:ascii="Arial" w:hAnsi="Arial" w:cs="Arial"/>
                <w:szCs w:val="24"/>
              </w:rPr>
            </w:pPr>
            <w:r w:rsidRPr="003B26EC">
              <w:rPr>
                <w:rFonts w:ascii="Arial" w:hAnsi="Arial" w:cs="Arial"/>
                <w:szCs w:val="24"/>
              </w:rPr>
              <w:t> </w:t>
            </w:r>
          </w:p>
        </w:tc>
      </w:tr>
      <w:tr w:rsidR="000944C6" w:rsidRPr="003B26EC" w14:paraId="29839425" w14:textId="77777777" w:rsidTr="009C3EC5">
        <w:trPr>
          <w:trHeight w:val="289"/>
        </w:trPr>
        <w:tc>
          <w:tcPr>
            <w:tcW w:w="0" w:type="auto"/>
            <w:shd w:val="clear" w:color="auto" w:fill="auto"/>
            <w:tcMar>
              <w:top w:w="0" w:type="dxa"/>
              <w:left w:w="0" w:type="dxa"/>
              <w:bottom w:w="0" w:type="dxa"/>
              <w:right w:w="0" w:type="dxa"/>
            </w:tcMar>
            <w:hideMark/>
          </w:tcPr>
          <w:p w14:paraId="06683C64" w14:textId="77777777" w:rsidR="000944C6" w:rsidRPr="00EA034A" w:rsidRDefault="000944C6" w:rsidP="000944C6">
            <w:pPr>
              <w:jc w:val="left"/>
              <w:rPr>
                <w:rFonts w:ascii="Arial" w:hAnsi="Arial" w:cs="Arial"/>
                <w:b/>
                <w:szCs w:val="24"/>
              </w:rPr>
            </w:pPr>
            <w:r w:rsidRPr="00EA034A">
              <w:rPr>
                <w:rFonts w:ascii="Arial" w:hAnsi="Arial" w:cs="Arial"/>
                <w:b/>
                <w:szCs w:val="24"/>
              </w:rPr>
              <w:t>E-mail</w:t>
            </w:r>
          </w:p>
        </w:tc>
        <w:tc>
          <w:tcPr>
            <w:tcW w:w="0" w:type="auto"/>
            <w:shd w:val="clear" w:color="auto" w:fill="auto"/>
            <w:tcMar>
              <w:top w:w="0" w:type="dxa"/>
              <w:left w:w="0" w:type="dxa"/>
              <w:bottom w:w="0" w:type="dxa"/>
              <w:right w:w="0" w:type="dxa"/>
            </w:tcMar>
            <w:hideMark/>
          </w:tcPr>
          <w:p w14:paraId="67E175F5" w14:textId="77777777" w:rsidR="000944C6" w:rsidRPr="003B26EC" w:rsidRDefault="000944C6" w:rsidP="000944C6">
            <w:pPr>
              <w:jc w:val="left"/>
              <w:rPr>
                <w:rFonts w:ascii="Arial" w:hAnsi="Arial" w:cs="Arial"/>
                <w:szCs w:val="24"/>
              </w:rPr>
            </w:pPr>
            <w:hyperlink r:id="rId22" w:history="1">
              <w:r w:rsidRPr="00D3667C">
                <w:rPr>
                  <w:rStyle w:val="Hyperlink"/>
                  <w:rFonts w:ascii="Arial" w:hAnsi="Arial" w:cs="Arial"/>
                  <w:szCs w:val="24"/>
                </w:rPr>
                <w:t>info@dataprotection.ie</w:t>
              </w:r>
            </w:hyperlink>
          </w:p>
        </w:tc>
        <w:tc>
          <w:tcPr>
            <w:tcW w:w="337" w:type="pct"/>
            <w:shd w:val="clear" w:color="auto" w:fill="auto"/>
            <w:vAlign w:val="center"/>
            <w:hideMark/>
          </w:tcPr>
          <w:p w14:paraId="4F772998" w14:textId="77777777" w:rsidR="000944C6" w:rsidRPr="003B26EC" w:rsidRDefault="000944C6" w:rsidP="000944C6">
            <w:pPr>
              <w:jc w:val="left"/>
              <w:rPr>
                <w:rFonts w:ascii="Arial" w:hAnsi="Arial" w:cs="Arial"/>
                <w:szCs w:val="24"/>
              </w:rPr>
            </w:pPr>
          </w:p>
        </w:tc>
      </w:tr>
      <w:tr w:rsidR="000944C6" w:rsidRPr="003B26EC" w14:paraId="7F22F350" w14:textId="77777777" w:rsidTr="009C3EC5">
        <w:trPr>
          <w:trHeight w:val="1416"/>
        </w:trPr>
        <w:tc>
          <w:tcPr>
            <w:tcW w:w="0" w:type="auto"/>
            <w:shd w:val="clear" w:color="auto" w:fill="auto"/>
            <w:tcMar>
              <w:top w:w="0" w:type="dxa"/>
              <w:left w:w="0" w:type="dxa"/>
              <w:bottom w:w="0" w:type="dxa"/>
              <w:right w:w="0" w:type="dxa"/>
            </w:tcMar>
            <w:hideMark/>
          </w:tcPr>
          <w:p w14:paraId="37D726CF" w14:textId="77777777" w:rsidR="000944C6" w:rsidRPr="00EA034A" w:rsidRDefault="000944C6" w:rsidP="000944C6">
            <w:pPr>
              <w:jc w:val="left"/>
              <w:rPr>
                <w:rFonts w:ascii="Arial" w:hAnsi="Arial" w:cs="Arial"/>
                <w:b/>
                <w:szCs w:val="24"/>
              </w:rPr>
            </w:pPr>
            <w:r w:rsidRPr="00EA034A">
              <w:rPr>
                <w:rFonts w:ascii="Arial" w:hAnsi="Arial" w:cs="Arial"/>
                <w:b/>
                <w:szCs w:val="24"/>
              </w:rPr>
              <w:br/>
              <w:t>Postal Address</w:t>
            </w:r>
          </w:p>
        </w:tc>
        <w:tc>
          <w:tcPr>
            <w:tcW w:w="0" w:type="auto"/>
            <w:shd w:val="clear" w:color="auto" w:fill="auto"/>
            <w:tcMar>
              <w:top w:w="0" w:type="dxa"/>
              <w:left w:w="0" w:type="dxa"/>
              <w:bottom w:w="0" w:type="dxa"/>
              <w:right w:w="0" w:type="dxa"/>
            </w:tcMar>
            <w:hideMark/>
          </w:tcPr>
          <w:p w14:paraId="53F8A518" w14:textId="77777777" w:rsidR="000944C6" w:rsidRPr="003B26EC" w:rsidRDefault="000944C6" w:rsidP="000944C6">
            <w:pPr>
              <w:spacing w:before="210" w:after="210"/>
              <w:jc w:val="left"/>
              <w:rPr>
                <w:rFonts w:ascii="Arial" w:hAnsi="Arial" w:cs="Arial"/>
                <w:szCs w:val="24"/>
              </w:rPr>
            </w:pPr>
            <w:r w:rsidRPr="003B26EC">
              <w:rPr>
                <w:rFonts w:ascii="Arial" w:hAnsi="Arial" w:cs="Arial"/>
                <w:szCs w:val="24"/>
              </w:rPr>
              <w:t xml:space="preserve">Data Protection Commissioner </w:t>
            </w:r>
            <w:r w:rsidRPr="003B26EC">
              <w:rPr>
                <w:rFonts w:ascii="Arial" w:hAnsi="Arial" w:cs="Arial"/>
                <w:szCs w:val="24"/>
              </w:rPr>
              <w:br/>
              <w:t>Canal House</w:t>
            </w:r>
            <w:r w:rsidRPr="003B26EC">
              <w:rPr>
                <w:rFonts w:ascii="Arial" w:hAnsi="Arial" w:cs="Arial"/>
                <w:szCs w:val="24"/>
              </w:rPr>
              <w:br/>
              <w:t>Station Road</w:t>
            </w:r>
            <w:r w:rsidRPr="003B26EC">
              <w:rPr>
                <w:rFonts w:ascii="Arial" w:hAnsi="Arial" w:cs="Arial"/>
                <w:szCs w:val="24"/>
              </w:rPr>
              <w:br/>
            </w:r>
            <w:proofErr w:type="spellStart"/>
            <w:r w:rsidRPr="003B26EC">
              <w:rPr>
                <w:rFonts w:ascii="Arial" w:hAnsi="Arial" w:cs="Arial"/>
                <w:szCs w:val="24"/>
              </w:rPr>
              <w:t>Portarlington</w:t>
            </w:r>
            <w:proofErr w:type="spellEnd"/>
            <w:r w:rsidRPr="003B26EC">
              <w:rPr>
                <w:rFonts w:ascii="Arial" w:hAnsi="Arial" w:cs="Arial"/>
                <w:szCs w:val="24"/>
              </w:rPr>
              <w:t>, Co. Laois. R32 AP23.</w:t>
            </w:r>
          </w:p>
        </w:tc>
        <w:tc>
          <w:tcPr>
            <w:tcW w:w="337" w:type="pct"/>
            <w:shd w:val="clear" w:color="auto" w:fill="auto"/>
            <w:vAlign w:val="center"/>
            <w:hideMark/>
          </w:tcPr>
          <w:p w14:paraId="04E27804" w14:textId="77777777" w:rsidR="000944C6" w:rsidRPr="003B26EC" w:rsidRDefault="000944C6" w:rsidP="000944C6">
            <w:pPr>
              <w:jc w:val="left"/>
              <w:rPr>
                <w:rFonts w:ascii="Arial" w:hAnsi="Arial" w:cs="Arial"/>
                <w:szCs w:val="24"/>
              </w:rPr>
            </w:pPr>
          </w:p>
        </w:tc>
      </w:tr>
    </w:tbl>
    <w:bookmarkEnd w:id="4"/>
    <w:p w14:paraId="7ADD374D" w14:textId="77777777" w:rsidR="000944C6" w:rsidRDefault="000944C6" w:rsidP="000944C6">
      <w:pPr>
        <w:jc w:val="left"/>
        <w:rPr>
          <w:rFonts w:ascii="Arial" w:hAnsi="Arial" w:cs="Arial"/>
          <w:szCs w:val="24"/>
        </w:rPr>
      </w:pPr>
      <w:r w:rsidRPr="00EA034A">
        <w:rPr>
          <w:rFonts w:ascii="Arial" w:hAnsi="Arial" w:cs="Arial"/>
          <w:b/>
          <w:bCs/>
          <w:szCs w:val="24"/>
          <w:lang w:eastAsia="en-IE"/>
        </w:rPr>
        <w:br/>
      </w:r>
      <w:r>
        <w:rPr>
          <w:rFonts w:ascii="Arial" w:hAnsi="Arial" w:cs="Arial"/>
          <w:b/>
          <w:bCs/>
          <w:sz w:val="32"/>
          <w:szCs w:val="32"/>
          <w:lang w:eastAsia="en-IE"/>
        </w:rPr>
        <w:t>Changes to Privacy Statement</w:t>
      </w:r>
      <w:r>
        <w:rPr>
          <w:rFonts w:ascii="Arial" w:hAnsi="Arial" w:cs="Arial"/>
          <w:b/>
          <w:bCs/>
          <w:sz w:val="32"/>
          <w:szCs w:val="32"/>
          <w:lang w:eastAsia="en-IE"/>
        </w:rPr>
        <w:br/>
      </w:r>
      <w:r w:rsidRPr="000C2FFF">
        <w:rPr>
          <w:rFonts w:ascii="Arial" w:hAnsi="Arial" w:cs="Arial"/>
          <w:szCs w:val="24"/>
        </w:rPr>
        <w:t>We may make changes to this Statement. If we make any changes they will be posted on this page and we will change the “Last Updated” date below.</w:t>
      </w:r>
    </w:p>
    <w:p w14:paraId="139F6CE7" w14:textId="77777777" w:rsidR="000944C6" w:rsidRDefault="000944C6" w:rsidP="000944C6">
      <w:pPr>
        <w:jc w:val="left"/>
        <w:rPr>
          <w:rFonts w:ascii="Arial" w:hAnsi="Arial" w:cs="Arial"/>
          <w:szCs w:val="24"/>
        </w:rPr>
      </w:pPr>
    </w:p>
    <w:p w14:paraId="66218AFE" w14:textId="77777777" w:rsidR="000944C6" w:rsidRDefault="000944C6" w:rsidP="000944C6">
      <w:pPr>
        <w:jc w:val="left"/>
        <w:rPr>
          <w:rFonts w:ascii="Arial" w:hAnsi="Arial" w:cs="Arial"/>
          <w:szCs w:val="24"/>
        </w:rPr>
      </w:pPr>
    </w:p>
    <w:p w14:paraId="2FDE3181" w14:textId="77777777" w:rsidR="000944C6" w:rsidRDefault="000944C6" w:rsidP="000944C6">
      <w:pPr>
        <w:jc w:val="left"/>
        <w:rPr>
          <w:rFonts w:ascii="Arial" w:hAnsi="Arial" w:cs="Arial"/>
          <w:szCs w:val="24"/>
        </w:rPr>
      </w:pPr>
    </w:p>
    <w:p w14:paraId="7A1DE5AC" w14:textId="77777777" w:rsidR="000944C6" w:rsidRDefault="000944C6" w:rsidP="000944C6">
      <w:pPr>
        <w:jc w:val="left"/>
        <w:rPr>
          <w:rFonts w:ascii="Arial" w:hAnsi="Arial" w:cs="Arial"/>
          <w:szCs w:val="24"/>
        </w:rPr>
      </w:pPr>
    </w:p>
    <w:p w14:paraId="6800E015" w14:textId="77777777" w:rsidR="000944C6" w:rsidRDefault="000944C6" w:rsidP="000944C6">
      <w:pPr>
        <w:jc w:val="left"/>
        <w:rPr>
          <w:rFonts w:ascii="Arial" w:hAnsi="Arial" w:cs="Arial"/>
          <w:szCs w:val="24"/>
        </w:rPr>
      </w:pPr>
    </w:p>
    <w:p w14:paraId="04A1755A" w14:textId="77777777" w:rsidR="000944C6" w:rsidRDefault="000944C6" w:rsidP="000944C6">
      <w:pPr>
        <w:jc w:val="left"/>
        <w:rPr>
          <w:rFonts w:ascii="Arial" w:hAnsi="Arial" w:cs="Arial"/>
          <w:szCs w:val="24"/>
        </w:rPr>
      </w:pPr>
    </w:p>
    <w:p w14:paraId="411FAA81" w14:textId="77777777" w:rsidR="000944C6" w:rsidRDefault="000944C6" w:rsidP="000944C6">
      <w:pPr>
        <w:jc w:val="left"/>
        <w:rPr>
          <w:rFonts w:ascii="Arial" w:hAnsi="Arial" w:cs="Arial"/>
          <w:szCs w:val="24"/>
        </w:rPr>
      </w:pPr>
    </w:p>
    <w:p w14:paraId="76DCE22A" w14:textId="77777777" w:rsidR="000944C6" w:rsidRDefault="000944C6" w:rsidP="000944C6">
      <w:pPr>
        <w:jc w:val="left"/>
        <w:rPr>
          <w:rFonts w:ascii="Arial" w:hAnsi="Arial" w:cs="Arial"/>
          <w:szCs w:val="24"/>
        </w:rPr>
      </w:pPr>
    </w:p>
    <w:p w14:paraId="12DD5428" w14:textId="77777777" w:rsidR="000944C6" w:rsidRDefault="000944C6" w:rsidP="000944C6">
      <w:pPr>
        <w:jc w:val="left"/>
        <w:rPr>
          <w:rFonts w:ascii="Arial" w:hAnsi="Arial" w:cs="Arial"/>
          <w:szCs w:val="24"/>
        </w:rPr>
      </w:pPr>
    </w:p>
    <w:p w14:paraId="4FF22F6A" w14:textId="77777777" w:rsidR="000944C6" w:rsidRDefault="000944C6" w:rsidP="000944C6">
      <w:pPr>
        <w:jc w:val="left"/>
        <w:rPr>
          <w:rFonts w:ascii="Arial" w:hAnsi="Arial" w:cs="Arial"/>
          <w:szCs w:val="24"/>
        </w:rPr>
      </w:pPr>
    </w:p>
    <w:p w14:paraId="1911C7C8" w14:textId="77777777" w:rsidR="000944C6" w:rsidRDefault="000944C6" w:rsidP="000944C6">
      <w:pPr>
        <w:jc w:val="left"/>
        <w:rPr>
          <w:rFonts w:ascii="Arial" w:hAnsi="Arial" w:cs="Arial"/>
          <w:szCs w:val="24"/>
        </w:rPr>
      </w:pPr>
    </w:p>
    <w:p w14:paraId="5A2A0811" w14:textId="77777777" w:rsidR="000944C6" w:rsidRDefault="000944C6" w:rsidP="000944C6">
      <w:pPr>
        <w:jc w:val="left"/>
        <w:rPr>
          <w:rFonts w:ascii="Arial" w:hAnsi="Arial" w:cs="Arial"/>
          <w:szCs w:val="24"/>
        </w:rPr>
      </w:pPr>
    </w:p>
    <w:p w14:paraId="198447CC" w14:textId="77777777" w:rsidR="000944C6" w:rsidRDefault="000944C6" w:rsidP="000944C6">
      <w:pPr>
        <w:jc w:val="left"/>
        <w:rPr>
          <w:rFonts w:ascii="Arial" w:hAnsi="Arial" w:cs="Arial"/>
          <w:szCs w:val="24"/>
        </w:rPr>
      </w:pPr>
    </w:p>
    <w:p w14:paraId="02C32BDD" w14:textId="77777777" w:rsidR="000944C6" w:rsidRDefault="000944C6" w:rsidP="000944C6">
      <w:pPr>
        <w:jc w:val="left"/>
        <w:rPr>
          <w:rFonts w:ascii="Arial" w:hAnsi="Arial" w:cs="Arial"/>
          <w:szCs w:val="24"/>
        </w:rPr>
      </w:pPr>
    </w:p>
    <w:p w14:paraId="14766D18" w14:textId="77777777" w:rsidR="000944C6" w:rsidRDefault="000944C6" w:rsidP="000944C6">
      <w:pPr>
        <w:jc w:val="left"/>
        <w:rPr>
          <w:rFonts w:ascii="Arial" w:hAnsi="Arial" w:cs="Arial"/>
          <w:szCs w:val="24"/>
        </w:rPr>
      </w:pPr>
    </w:p>
    <w:p w14:paraId="1E43E0DA" w14:textId="77777777" w:rsidR="000944C6" w:rsidRDefault="000944C6" w:rsidP="000944C6">
      <w:pPr>
        <w:jc w:val="left"/>
        <w:rPr>
          <w:rFonts w:ascii="Arial" w:hAnsi="Arial" w:cs="Arial"/>
          <w:szCs w:val="24"/>
        </w:rPr>
      </w:pPr>
    </w:p>
    <w:p w14:paraId="2D15DF57" w14:textId="613BBBC3" w:rsidR="000944C6" w:rsidRPr="00735837" w:rsidRDefault="005158FD" w:rsidP="000944C6">
      <w:pPr>
        <w:jc w:val="left"/>
        <w:rPr>
          <w:rFonts w:ascii="Arial" w:hAnsi="Arial" w:cs="Arial"/>
          <w:b/>
          <w:sz w:val="26"/>
          <w:szCs w:val="26"/>
        </w:rPr>
      </w:pPr>
      <w:r>
        <w:rPr>
          <w:rFonts w:ascii="Arial" w:hAnsi="Arial" w:cs="Arial"/>
          <w:szCs w:val="24"/>
        </w:rPr>
        <w:t xml:space="preserve">Privacy Statement </w:t>
      </w:r>
      <w:r w:rsidR="000944C6" w:rsidRPr="00735837">
        <w:rPr>
          <w:rFonts w:ascii="Arial" w:hAnsi="Arial" w:cs="Arial"/>
          <w:szCs w:val="24"/>
        </w:rPr>
        <w:t xml:space="preserve">Last Updated </w:t>
      </w:r>
      <w:r w:rsidR="008B3032">
        <w:rPr>
          <w:rFonts w:ascii="Arial" w:hAnsi="Arial" w:cs="Arial"/>
          <w:szCs w:val="24"/>
        </w:rPr>
        <w:t>18</w:t>
      </w:r>
      <w:r w:rsidR="008B3032" w:rsidRPr="008B3032">
        <w:rPr>
          <w:rFonts w:ascii="Arial" w:hAnsi="Arial" w:cs="Arial"/>
          <w:szCs w:val="24"/>
          <w:vertAlign w:val="superscript"/>
        </w:rPr>
        <w:t>th</w:t>
      </w:r>
      <w:r w:rsidR="008B3032">
        <w:rPr>
          <w:rFonts w:ascii="Arial" w:hAnsi="Arial" w:cs="Arial"/>
          <w:szCs w:val="24"/>
        </w:rPr>
        <w:t xml:space="preserve"> April 2024</w:t>
      </w:r>
    </w:p>
    <w:p w14:paraId="3B25E5C5" w14:textId="77777777" w:rsidR="000944C6" w:rsidRDefault="000944C6" w:rsidP="000944C6">
      <w:pPr>
        <w:jc w:val="left"/>
        <w:rPr>
          <w:rFonts w:ascii="Arial" w:hAnsi="Arial" w:cs="Arial"/>
          <w:szCs w:val="24"/>
        </w:rPr>
      </w:pPr>
    </w:p>
    <w:p w14:paraId="37EC9640" w14:textId="77777777" w:rsidR="000944C6" w:rsidRDefault="000944C6" w:rsidP="000944C6">
      <w:pPr>
        <w:jc w:val="left"/>
        <w:rPr>
          <w:rFonts w:ascii="Arial" w:hAnsi="Arial" w:cs="Arial"/>
          <w:szCs w:val="24"/>
        </w:rPr>
      </w:pPr>
    </w:p>
    <w:p w14:paraId="0A4CED5F" w14:textId="77777777" w:rsidR="000944C6" w:rsidRDefault="000944C6" w:rsidP="000944C6">
      <w:pPr>
        <w:jc w:val="left"/>
        <w:rPr>
          <w:rFonts w:ascii="Arial" w:hAnsi="Arial" w:cs="Arial"/>
          <w:szCs w:val="24"/>
        </w:rPr>
      </w:pPr>
    </w:p>
    <w:sectPr w:rsidR="000944C6" w:rsidSect="00E8617B">
      <w:headerReference w:type="even" r:id="rId23"/>
      <w:headerReference w:type="default" r:id="rId24"/>
      <w:footerReference w:type="even" r:id="rId25"/>
      <w:footerReference w:type="default" r:id="rId26"/>
      <w:headerReference w:type="first" r:id="rId27"/>
      <w:footerReference w:type="first" r:id="rId28"/>
      <w:pgSz w:w="11907" w:h="16840" w:code="9"/>
      <w:pgMar w:top="720" w:right="1138" w:bottom="72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55033" w14:textId="77777777" w:rsidR="00CE124D" w:rsidRDefault="00CE124D">
      <w:r>
        <w:separator/>
      </w:r>
    </w:p>
  </w:endnote>
  <w:endnote w:type="continuationSeparator" w:id="0">
    <w:p w14:paraId="781F6E3E" w14:textId="77777777" w:rsidR="00CE124D" w:rsidRDefault="00CE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C29F" w14:textId="77777777" w:rsidR="00FD2B23" w:rsidRDefault="00FD2B23">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385A2308" w14:textId="77777777" w:rsidR="00FD2B23" w:rsidRDefault="00FD2B23">
    <w:pPr>
      <w:pStyle w:val="Footer"/>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1B75" w14:textId="77777777" w:rsidR="00FD2B23" w:rsidRDefault="00FD2B23">
    <w:pPr>
      <w:pStyle w:val="Footer"/>
      <w:jc w:val="center"/>
    </w:pPr>
    <w:r>
      <w:fldChar w:fldCharType="begin"/>
    </w:r>
    <w:r>
      <w:instrText xml:space="preserve"> PAGE   \* MERGEFORMAT </w:instrText>
    </w:r>
    <w:r>
      <w:fldChar w:fldCharType="separate"/>
    </w:r>
    <w:r w:rsidR="000944C6">
      <w:rPr>
        <w:noProof/>
      </w:rPr>
      <w:t>7</w:t>
    </w:r>
    <w:r>
      <w:fldChar w:fldCharType="end"/>
    </w:r>
  </w:p>
  <w:p w14:paraId="719F353D" w14:textId="77777777" w:rsidR="00FD2B23" w:rsidRDefault="00FD2B23">
    <w:pPr>
      <w:pStyle w:val="Footer"/>
      <w:ind w:right="360"/>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78D3" w14:textId="77777777" w:rsidR="00E5119C" w:rsidRDefault="00E5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29B3" w14:textId="77777777" w:rsidR="00CE124D" w:rsidRDefault="00CE124D">
      <w:r>
        <w:separator/>
      </w:r>
    </w:p>
  </w:footnote>
  <w:footnote w:type="continuationSeparator" w:id="0">
    <w:p w14:paraId="4B7E4F29" w14:textId="77777777" w:rsidR="00CE124D" w:rsidRDefault="00CE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A9D5" w14:textId="77777777" w:rsidR="00E5119C" w:rsidRDefault="00E51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6CB0" w14:textId="76B60441" w:rsidR="00E5119C" w:rsidRDefault="00E51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A53B" w14:textId="77777777" w:rsidR="00E5119C" w:rsidRDefault="00E5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F42"/>
    <w:multiLevelType w:val="hybridMultilevel"/>
    <w:tmpl w:val="C47686E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34946"/>
    <w:multiLevelType w:val="hybridMultilevel"/>
    <w:tmpl w:val="D638A364"/>
    <w:lvl w:ilvl="0" w:tplc="B1965EC8">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D030D3"/>
    <w:multiLevelType w:val="hybridMultilevel"/>
    <w:tmpl w:val="725831AE"/>
    <w:lvl w:ilvl="0" w:tplc="0809000F">
      <w:start w:val="1"/>
      <w:numFmt w:val="decimal"/>
      <w:lvlText w:val="%1."/>
      <w:lvlJc w:val="left"/>
      <w:pPr>
        <w:tabs>
          <w:tab w:val="num" w:pos="720"/>
        </w:tabs>
        <w:ind w:left="720" w:hanging="360"/>
      </w:pPr>
    </w:lvl>
    <w:lvl w:ilvl="1" w:tplc="57F25C0C">
      <w:start w:val="4"/>
      <w:numFmt w:val="decimal"/>
      <w:lvlText w:val="%2"/>
      <w:lvlJc w:val="left"/>
      <w:pPr>
        <w:tabs>
          <w:tab w:val="num" w:pos="1440"/>
        </w:tabs>
        <w:ind w:left="1440" w:hanging="360"/>
      </w:pPr>
      <w:rPr>
        <w:rFonts w:hint="default"/>
        <w:sz w:val="24"/>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F548B"/>
    <w:multiLevelType w:val="hybridMultilevel"/>
    <w:tmpl w:val="1EE8F3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8436E3"/>
    <w:multiLevelType w:val="hybridMultilevel"/>
    <w:tmpl w:val="CDE436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E44B8B"/>
    <w:multiLevelType w:val="hybridMultilevel"/>
    <w:tmpl w:val="CEE22F10"/>
    <w:lvl w:ilvl="0" w:tplc="F72C0AB4">
      <w:start w:val="1"/>
      <w:numFmt w:val="bullet"/>
      <w:lvlText w:val=""/>
      <w:lvlJc w:val="left"/>
      <w:pPr>
        <w:ind w:left="720" w:hanging="360"/>
      </w:pPr>
      <w:rPr>
        <w:rFonts w:ascii="Symbol" w:hAnsi="Symbol" w:hint="default"/>
      </w:rPr>
    </w:lvl>
    <w:lvl w:ilvl="1" w:tplc="08726E12">
      <w:start w:val="1"/>
      <w:numFmt w:val="bullet"/>
      <w:lvlText w:val="o"/>
      <w:lvlJc w:val="left"/>
      <w:pPr>
        <w:ind w:left="1440" w:hanging="360"/>
      </w:pPr>
      <w:rPr>
        <w:rFonts w:ascii="Courier New" w:hAnsi="Courier New" w:hint="default"/>
      </w:rPr>
    </w:lvl>
    <w:lvl w:ilvl="2" w:tplc="36720A54">
      <w:start w:val="1"/>
      <w:numFmt w:val="bullet"/>
      <w:lvlText w:val=""/>
      <w:lvlJc w:val="left"/>
      <w:pPr>
        <w:ind w:left="2160" w:hanging="360"/>
      </w:pPr>
      <w:rPr>
        <w:rFonts w:ascii="Wingdings" w:hAnsi="Wingdings" w:hint="default"/>
      </w:rPr>
    </w:lvl>
    <w:lvl w:ilvl="3" w:tplc="A1803ACE">
      <w:start w:val="1"/>
      <w:numFmt w:val="bullet"/>
      <w:lvlText w:val=""/>
      <w:lvlJc w:val="left"/>
      <w:pPr>
        <w:ind w:left="2880" w:hanging="360"/>
      </w:pPr>
      <w:rPr>
        <w:rFonts w:ascii="Symbol" w:hAnsi="Symbol" w:hint="default"/>
      </w:rPr>
    </w:lvl>
    <w:lvl w:ilvl="4" w:tplc="82E4D4D4">
      <w:start w:val="1"/>
      <w:numFmt w:val="bullet"/>
      <w:lvlText w:val="o"/>
      <w:lvlJc w:val="left"/>
      <w:pPr>
        <w:ind w:left="3600" w:hanging="360"/>
      </w:pPr>
      <w:rPr>
        <w:rFonts w:ascii="Courier New" w:hAnsi="Courier New" w:hint="default"/>
      </w:rPr>
    </w:lvl>
    <w:lvl w:ilvl="5" w:tplc="532894DC">
      <w:start w:val="1"/>
      <w:numFmt w:val="bullet"/>
      <w:lvlText w:val=""/>
      <w:lvlJc w:val="left"/>
      <w:pPr>
        <w:ind w:left="4320" w:hanging="360"/>
      </w:pPr>
      <w:rPr>
        <w:rFonts w:ascii="Wingdings" w:hAnsi="Wingdings" w:hint="default"/>
      </w:rPr>
    </w:lvl>
    <w:lvl w:ilvl="6" w:tplc="55480E78">
      <w:start w:val="1"/>
      <w:numFmt w:val="bullet"/>
      <w:lvlText w:val=""/>
      <w:lvlJc w:val="left"/>
      <w:pPr>
        <w:ind w:left="5040" w:hanging="360"/>
      </w:pPr>
      <w:rPr>
        <w:rFonts w:ascii="Symbol" w:hAnsi="Symbol" w:hint="default"/>
      </w:rPr>
    </w:lvl>
    <w:lvl w:ilvl="7" w:tplc="4D78792C">
      <w:start w:val="1"/>
      <w:numFmt w:val="bullet"/>
      <w:lvlText w:val="o"/>
      <w:lvlJc w:val="left"/>
      <w:pPr>
        <w:ind w:left="5760" w:hanging="360"/>
      </w:pPr>
      <w:rPr>
        <w:rFonts w:ascii="Courier New" w:hAnsi="Courier New" w:hint="default"/>
      </w:rPr>
    </w:lvl>
    <w:lvl w:ilvl="8" w:tplc="29A61302">
      <w:start w:val="1"/>
      <w:numFmt w:val="bullet"/>
      <w:lvlText w:val=""/>
      <w:lvlJc w:val="left"/>
      <w:pPr>
        <w:ind w:left="6480" w:hanging="360"/>
      </w:pPr>
      <w:rPr>
        <w:rFonts w:ascii="Wingdings" w:hAnsi="Wingdings" w:hint="default"/>
      </w:rPr>
    </w:lvl>
  </w:abstractNum>
  <w:abstractNum w:abstractNumId="6" w15:restartNumberingAfterBreak="0">
    <w:nsid w:val="3216365A"/>
    <w:multiLevelType w:val="hybridMultilevel"/>
    <w:tmpl w:val="D414B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396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C40DD"/>
    <w:multiLevelType w:val="hybridMultilevel"/>
    <w:tmpl w:val="51AE06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AD7054"/>
    <w:multiLevelType w:val="hybridMultilevel"/>
    <w:tmpl w:val="14E283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F3EC6"/>
    <w:multiLevelType w:val="hybridMultilevel"/>
    <w:tmpl w:val="E872D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A84301"/>
    <w:multiLevelType w:val="hybridMultilevel"/>
    <w:tmpl w:val="7598EC0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1D178D"/>
    <w:multiLevelType w:val="multilevel"/>
    <w:tmpl w:val="4B1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27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9178EA"/>
    <w:multiLevelType w:val="hybridMultilevel"/>
    <w:tmpl w:val="7130AE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8773CF"/>
    <w:multiLevelType w:val="hybridMultilevel"/>
    <w:tmpl w:val="5BDA2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030D26"/>
    <w:multiLevelType w:val="hybridMultilevel"/>
    <w:tmpl w:val="2B5CD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A377AA"/>
    <w:multiLevelType w:val="hybridMultilevel"/>
    <w:tmpl w:val="14CE6E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8F62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B51C09"/>
    <w:multiLevelType w:val="hybridMultilevel"/>
    <w:tmpl w:val="8A263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761C8"/>
    <w:multiLevelType w:val="hybridMultilevel"/>
    <w:tmpl w:val="14D6D1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5476313">
    <w:abstractNumId w:val="14"/>
  </w:num>
  <w:num w:numId="2" w16cid:durableId="1962759370">
    <w:abstractNumId w:val="7"/>
  </w:num>
  <w:num w:numId="3" w16cid:durableId="258215855">
    <w:abstractNumId w:val="19"/>
  </w:num>
  <w:num w:numId="4" w16cid:durableId="1590117631">
    <w:abstractNumId w:val="10"/>
  </w:num>
  <w:num w:numId="5" w16cid:durableId="838467634">
    <w:abstractNumId w:val="15"/>
  </w:num>
  <w:num w:numId="6" w16cid:durableId="602345039">
    <w:abstractNumId w:val="21"/>
  </w:num>
  <w:num w:numId="7" w16cid:durableId="242449814">
    <w:abstractNumId w:val="4"/>
  </w:num>
  <w:num w:numId="8" w16cid:durableId="1119027474">
    <w:abstractNumId w:val="20"/>
  </w:num>
  <w:num w:numId="9" w16cid:durableId="761145765">
    <w:abstractNumId w:val="2"/>
  </w:num>
  <w:num w:numId="10" w16cid:durableId="1545941872">
    <w:abstractNumId w:val="12"/>
  </w:num>
  <w:num w:numId="11" w16cid:durableId="88040489">
    <w:abstractNumId w:val="0"/>
  </w:num>
  <w:num w:numId="12" w16cid:durableId="1176767099">
    <w:abstractNumId w:val="9"/>
  </w:num>
  <w:num w:numId="13" w16cid:durableId="1166475549">
    <w:abstractNumId w:val="3"/>
  </w:num>
  <w:num w:numId="14" w16cid:durableId="1879705544">
    <w:abstractNumId w:val="18"/>
  </w:num>
  <w:num w:numId="15" w16cid:durableId="1174606603">
    <w:abstractNumId w:val="11"/>
  </w:num>
  <w:num w:numId="16" w16cid:durableId="1230119582">
    <w:abstractNumId w:val="1"/>
  </w:num>
  <w:num w:numId="17" w16cid:durableId="1240944298">
    <w:abstractNumId w:val="6"/>
  </w:num>
  <w:num w:numId="18" w16cid:durableId="458455546">
    <w:abstractNumId w:val="17"/>
  </w:num>
  <w:num w:numId="19" w16cid:durableId="1287395092">
    <w:abstractNumId w:val="5"/>
  </w:num>
  <w:num w:numId="20" w16cid:durableId="534737653">
    <w:abstractNumId w:val="16"/>
  </w:num>
  <w:num w:numId="21" w16cid:durableId="1721854967">
    <w:abstractNumId w:val="13"/>
  </w:num>
  <w:num w:numId="22" w16cid:durableId="970937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A2"/>
    <w:rsid w:val="000176C4"/>
    <w:rsid w:val="00034D7E"/>
    <w:rsid w:val="0004014C"/>
    <w:rsid w:val="00045E5F"/>
    <w:rsid w:val="000511B9"/>
    <w:rsid w:val="000944C6"/>
    <w:rsid w:val="000B07CD"/>
    <w:rsid w:val="000D5E3C"/>
    <w:rsid w:val="000D7321"/>
    <w:rsid w:val="001066AB"/>
    <w:rsid w:val="00106FB9"/>
    <w:rsid w:val="001079E4"/>
    <w:rsid w:val="00111460"/>
    <w:rsid w:val="001230CC"/>
    <w:rsid w:val="001344A6"/>
    <w:rsid w:val="00151D56"/>
    <w:rsid w:val="00151DF1"/>
    <w:rsid w:val="00162E65"/>
    <w:rsid w:val="0016461F"/>
    <w:rsid w:val="00165509"/>
    <w:rsid w:val="00167561"/>
    <w:rsid w:val="001742D2"/>
    <w:rsid w:val="0018345E"/>
    <w:rsid w:val="001B5425"/>
    <w:rsid w:val="001B66B8"/>
    <w:rsid w:val="001C0724"/>
    <w:rsid w:val="001C6515"/>
    <w:rsid w:val="001D24C2"/>
    <w:rsid w:val="002530D4"/>
    <w:rsid w:val="002844F3"/>
    <w:rsid w:val="00296E2B"/>
    <w:rsid w:val="002B5B42"/>
    <w:rsid w:val="00300012"/>
    <w:rsid w:val="0031199E"/>
    <w:rsid w:val="003140C9"/>
    <w:rsid w:val="00347C37"/>
    <w:rsid w:val="00353340"/>
    <w:rsid w:val="00354778"/>
    <w:rsid w:val="003B5961"/>
    <w:rsid w:val="003C7464"/>
    <w:rsid w:val="003E333C"/>
    <w:rsid w:val="003F40CA"/>
    <w:rsid w:val="004109B0"/>
    <w:rsid w:val="004861E8"/>
    <w:rsid w:val="00493D87"/>
    <w:rsid w:val="004E558B"/>
    <w:rsid w:val="004E6EE8"/>
    <w:rsid w:val="004F1D66"/>
    <w:rsid w:val="004F6BFC"/>
    <w:rsid w:val="005146C5"/>
    <w:rsid w:val="005158FD"/>
    <w:rsid w:val="00531722"/>
    <w:rsid w:val="00554557"/>
    <w:rsid w:val="005877F0"/>
    <w:rsid w:val="0059549C"/>
    <w:rsid w:val="005E4A1E"/>
    <w:rsid w:val="006102A1"/>
    <w:rsid w:val="0061219E"/>
    <w:rsid w:val="00612F49"/>
    <w:rsid w:val="0068370A"/>
    <w:rsid w:val="006B62A4"/>
    <w:rsid w:val="006D24CE"/>
    <w:rsid w:val="006F3837"/>
    <w:rsid w:val="006F4DDA"/>
    <w:rsid w:val="006F6596"/>
    <w:rsid w:val="007446F8"/>
    <w:rsid w:val="007A0446"/>
    <w:rsid w:val="007C6C2F"/>
    <w:rsid w:val="007C7943"/>
    <w:rsid w:val="007D60F1"/>
    <w:rsid w:val="007E1875"/>
    <w:rsid w:val="007F421C"/>
    <w:rsid w:val="007F7D94"/>
    <w:rsid w:val="00807689"/>
    <w:rsid w:val="00847CDE"/>
    <w:rsid w:val="00860838"/>
    <w:rsid w:val="00885A5F"/>
    <w:rsid w:val="00891603"/>
    <w:rsid w:val="008B3032"/>
    <w:rsid w:val="008C3560"/>
    <w:rsid w:val="008D0481"/>
    <w:rsid w:val="008D0E4E"/>
    <w:rsid w:val="008E1E69"/>
    <w:rsid w:val="008F27E7"/>
    <w:rsid w:val="00900699"/>
    <w:rsid w:val="0092655D"/>
    <w:rsid w:val="009650FF"/>
    <w:rsid w:val="009A6D15"/>
    <w:rsid w:val="009C3307"/>
    <w:rsid w:val="009C3EC5"/>
    <w:rsid w:val="009D6C61"/>
    <w:rsid w:val="009E204C"/>
    <w:rsid w:val="009F776F"/>
    <w:rsid w:val="00A04014"/>
    <w:rsid w:val="00A276BD"/>
    <w:rsid w:val="00A27DC7"/>
    <w:rsid w:val="00A82020"/>
    <w:rsid w:val="00A86C28"/>
    <w:rsid w:val="00AB14AA"/>
    <w:rsid w:val="00B12E2A"/>
    <w:rsid w:val="00B33309"/>
    <w:rsid w:val="00B4205E"/>
    <w:rsid w:val="00B86C39"/>
    <w:rsid w:val="00BC11C9"/>
    <w:rsid w:val="00BC298D"/>
    <w:rsid w:val="00BC6D3E"/>
    <w:rsid w:val="00BC79FA"/>
    <w:rsid w:val="00C039CD"/>
    <w:rsid w:val="00C134FB"/>
    <w:rsid w:val="00C15EA2"/>
    <w:rsid w:val="00C23DEA"/>
    <w:rsid w:val="00C307B6"/>
    <w:rsid w:val="00C6650A"/>
    <w:rsid w:val="00C669F1"/>
    <w:rsid w:val="00C705AA"/>
    <w:rsid w:val="00CE124D"/>
    <w:rsid w:val="00CF25DC"/>
    <w:rsid w:val="00D01C4A"/>
    <w:rsid w:val="00D17937"/>
    <w:rsid w:val="00D36F61"/>
    <w:rsid w:val="00D72783"/>
    <w:rsid w:val="00D83066"/>
    <w:rsid w:val="00DA4026"/>
    <w:rsid w:val="00DC5BF9"/>
    <w:rsid w:val="00DF49FC"/>
    <w:rsid w:val="00E10773"/>
    <w:rsid w:val="00E37577"/>
    <w:rsid w:val="00E5119C"/>
    <w:rsid w:val="00E60FB0"/>
    <w:rsid w:val="00E8617B"/>
    <w:rsid w:val="00EA0B9B"/>
    <w:rsid w:val="00EA704D"/>
    <w:rsid w:val="00EB614A"/>
    <w:rsid w:val="00EB6E5F"/>
    <w:rsid w:val="00F15858"/>
    <w:rsid w:val="00F576F7"/>
    <w:rsid w:val="00F6639A"/>
    <w:rsid w:val="00F95AEE"/>
    <w:rsid w:val="00FB1668"/>
    <w:rsid w:val="00FB51D5"/>
    <w:rsid w:val="00FD2B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20E5F"/>
  <w15:chartTrackingRefBased/>
  <w15:docId w15:val="{52C5A84B-DDDA-4AE1-A1A6-A021AFD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pacing w:val="-3"/>
      <w:sz w:val="24"/>
      <w:lang w:eastAsia="en-GB"/>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3"/>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153"/>
        <w:tab w:val="right" w:pos="8306"/>
      </w:tabs>
    </w:pPr>
    <w:rPr>
      <w:spacing w:val="0"/>
    </w:rPr>
  </w:style>
  <w:style w:type="character" w:styleId="PageNumber">
    <w:name w:val="page number"/>
    <w:basedOn w:val="DefaultParagraphFont"/>
  </w:style>
  <w:style w:type="paragraph" w:styleId="BodyText2">
    <w:name w:val="Body Text 2"/>
    <w:basedOn w:val="Normal"/>
    <w:pPr>
      <w:widowControl w:val="0"/>
    </w:pPr>
    <w:rPr>
      <w:b/>
      <w:spacing w:val="0"/>
    </w:rPr>
  </w:style>
  <w:style w:type="paragraph" w:styleId="BodyText">
    <w:name w:val="Body Text"/>
    <w:basedOn w:val="Normal"/>
    <w:rPr>
      <w:sz w:val="23"/>
    </w:rPr>
  </w:style>
  <w:style w:type="paragraph" w:styleId="BodyText3">
    <w:name w:val="Body Text 3"/>
    <w:basedOn w:val="Normal"/>
    <w:rPr>
      <w:b/>
      <w:sz w:val="23"/>
    </w:rPr>
  </w:style>
  <w:style w:type="paragraph" w:styleId="BalloonText">
    <w:name w:val="Balloon Text"/>
    <w:basedOn w:val="Normal"/>
    <w:semiHidden/>
    <w:rsid w:val="00BC298D"/>
    <w:rPr>
      <w:rFonts w:ascii="Tahoma" w:hAnsi="Tahoma" w:cs="Tahoma"/>
      <w:sz w:val="16"/>
      <w:szCs w:val="16"/>
    </w:rPr>
  </w:style>
  <w:style w:type="character" w:styleId="Hyperlink">
    <w:name w:val="Hyperlink"/>
    <w:rsid w:val="001066AB"/>
    <w:rPr>
      <w:color w:val="0000FF"/>
      <w:u w:val="single"/>
    </w:rPr>
  </w:style>
  <w:style w:type="table" w:styleId="TableGrid">
    <w:name w:val="Table Grid"/>
    <w:basedOn w:val="TableNormal"/>
    <w:rsid w:val="0010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6AB"/>
    <w:pPr>
      <w:tabs>
        <w:tab w:val="center" w:pos="4513"/>
        <w:tab w:val="right" w:pos="9026"/>
      </w:tabs>
    </w:pPr>
  </w:style>
  <w:style w:type="character" w:customStyle="1" w:styleId="HeaderChar">
    <w:name w:val="Header Char"/>
    <w:link w:val="Header"/>
    <w:rsid w:val="001066AB"/>
    <w:rPr>
      <w:spacing w:val="-3"/>
      <w:sz w:val="24"/>
      <w:lang w:eastAsia="en-GB"/>
    </w:rPr>
  </w:style>
  <w:style w:type="character" w:customStyle="1" w:styleId="FooterChar">
    <w:name w:val="Footer Char"/>
    <w:link w:val="Footer"/>
    <w:uiPriority w:val="99"/>
    <w:rsid w:val="001066AB"/>
    <w:rPr>
      <w:sz w:val="24"/>
      <w:lang w:eastAsia="en-GB"/>
    </w:rPr>
  </w:style>
  <w:style w:type="paragraph" w:styleId="ListParagraph">
    <w:name w:val="List Paragraph"/>
    <w:basedOn w:val="Normal"/>
    <w:uiPriority w:val="34"/>
    <w:qFormat/>
    <w:rsid w:val="00151D56"/>
    <w:pPr>
      <w:ind w:left="720"/>
    </w:pPr>
  </w:style>
  <w:style w:type="character" w:customStyle="1" w:styleId="fontstyle01">
    <w:name w:val="fontstyle01"/>
    <w:rsid w:val="000944C6"/>
    <w:rPr>
      <w:rFonts w:ascii="TimesNewRomanPS-BoldMT" w:hAnsi="TimesNewRomanPS-BoldMT" w:hint="default"/>
      <w:b/>
      <w:bCs/>
      <w:i w:val="0"/>
      <w:iCs w:val="0"/>
      <w:color w:val="000000"/>
      <w:sz w:val="40"/>
      <w:szCs w:val="40"/>
    </w:rPr>
  </w:style>
  <w:style w:type="character" w:styleId="Strong">
    <w:name w:val="Strong"/>
    <w:uiPriority w:val="22"/>
    <w:qFormat/>
    <w:rsid w:val="000944C6"/>
    <w:rPr>
      <w:rFonts w:ascii="Arial" w:hAnsi="Arial"/>
      <w:b/>
      <w:bCs/>
      <w:sz w:val="32"/>
    </w:rPr>
  </w:style>
  <w:style w:type="paragraph" w:customStyle="1" w:styleId="Default">
    <w:name w:val="Default"/>
    <w:rsid w:val="007D60F1"/>
    <w:pPr>
      <w:widowControl w:val="0"/>
      <w:autoSpaceDE w:val="0"/>
      <w:autoSpaceDN w:val="0"/>
      <w:adjustRightInd w:val="0"/>
    </w:pPr>
    <w:rPr>
      <w:color w:val="000000"/>
      <w:sz w:val="24"/>
      <w:szCs w:val="24"/>
    </w:rPr>
  </w:style>
  <w:style w:type="paragraph" w:customStyle="1" w:styleId="Normal1">
    <w:name w:val="Normal+1"/>
    <w:basedOn w:val="Default"/>
    <w:next w:val="Default"/>
    <w:uiPriority w:val="99"/>
    <w:rsid w:val="008D0481"/>
    <w:rPr>
      <w:color w:val="auto"/>
    </w:rPr>
  </w:style>
  <w:style w:type="character" w:styleId="FollowedHyperlink">
    <w:name w:val="FollowedHyperlink"/>
    <w:basedOn w:val="DefaultParagraphFont"/>
    <w:rsid w:val="00FB51D5"/>
    <w:rPr>
      <w:color w:val="96607D" w:themeColor="followedHyperlink"/>
      <w:u w:val="single"/>
    </w:rPr>
  </w:style>
  <w:style w:type="character" w:styleId="UnresolvedMention">
    <w:name w:val="Unresolved Mention"/>
    <w:basedOn w:val="DefaultParagraphFont"/>
    <w:uiPriority w:val="99"/>
    <w:semiHidden/>
    <w:unhideWhenUsed/>
    <w:rsid w:val="0004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lications.opr.ie/view-file/144?_gl=1*czzjts*_ga*MTA2NTkxNzYzMS4xNzMwOTgzOTQ2*_ga_J58VT3XFH2*MTczMDk4Mzk0NS4xLjAuMTczMDk4Mzk0NS42MC4wLjA." TargetMode="External"/><Relationship Id="rId18" Type="http://schemas.openxmlformats.org/officeDocument/2006/relationships/hyperlink" Target="http://kildare.ie/CountyCouncil/DataProtectio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dataprotection.ie/" TargetMode="External"/><Relationship Id="rId7" Type="http://schemas.openxmlformats.org/officeDocument/2006/relationships/image" Target="media/image1.png"/><Relationship Id="rId12" Type="http://schemas.openxmlformats.org/officeDocument/2006/relationships/hyperlink" Target="https://www.gov.ie/pdf/?file=https://assets.gov.ie/118297/b65e91a5-ea82-460a-9f8c-cc6bb8c754f5.pdf" TargetMode="External"/><Relationship Id="rId17" Type="http://schemas.openxmlformats.org/officeDocument/2006/relationships/hyperlink" Target="mailto:customercare@kildarecoco.i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gma.ie/sites/default/files/2002_national_retention_policy_for_local_authority_records_2.pdf" TargetMode="External"/><Relationship Id="rId20" Type="http://schemas.openxmlformats.org/officeDocument/2006/relationships/hyperlink" Target="mailto:customercare@kildarecoco.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control@kildarecoco.i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kildare.ie/CountyCouncil/DataProtec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ebgeo.kildarecoco.ie/planningenquiry" TargetMode="External"/><Relationship Id="rId19" Type="http://schemas.openxmlformats.org/officeDocument/2006/relationships/hyperlink" Target="mailto:dataprotection@kildarecoco.ie" TargetMode="External"/><Relationship Id="rId4" Type="http://schemas.openxmlformats.org/officeDocument/2006/relationships/webSettings" Target="webSettings.xml"/><Relationship Id="rId9" Type="http://schemas.openxmlformats.org/officeDocument/2006/relationships/hyperlink" Target="https://kildarecocoie-my.sharepoint.com/personal/oharvey_kildarecoco_ie/Documents/Enforcement%20Files/gov.ie%20-%20Planning%20&amp;%20development%20regulations%202001%20(www.gov.ie)." TargetMode="External"/><Relationship Id="rId14" Type="http://schemas.openxmlformats.org/officeDocument/2006/relationships/hyperlink" Target="https://www.opr.ie/wp-content/uploads/2021/01/Planning-Leaflet-6-A-Guide-to-Planning-Enforcement-in-Ireland.pdf" TargetMode="External"/><Relationship Id="rId22" Type="http://schemas.openxmlformats.org/officeDocument/2006/relationships/hyperlink" Target="mailto:info@dataprotection.ie"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20Warning%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 Warning Letter</Template>
  <TotalTime>2</TotalTime>
  <Pages>10</Pages>
  <Words>2471</Words>
  <Characters>15009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KILDARE COUNTY COUNCIL</vt:lpstr>
    </vt:vector>
  </TitlesOfParts>
  <Company>kildare co co</Company>
  <LinksUpToDate>false</LinksUpToDate>
  <CharactersWithSpaces>17446</CharactersWithSpaces>
  <SharedDoc>false</SharedDoc>
  <HLinks>
    <vt:vector size="66" baseType="variant">
      <vt:variant>
        <vt:i4>2490388</vt:i4>
      </vt:variant>
      <vt:variant>
        <vt:i4>33</vt:i4>
      </vt:variant>
      <vt:variant>
        <vt:i4>0</vt:i4>
      </vt:variant>
      <vt:variant>
        <vt:i4>5</vt:i4>
      </vt:variant>
      <vt:variant>
        <vt:lpwstr>mailto:info@dataprotection.ie</vt:lpwstr>
      </vt:variant>
      <vt:variant>
        <vt:lpwstr/>
      </vt:variant>
      <vt:variant>
        <vt:i4>1114203</vt:i4>
      </vt:variant>
      <vt:variant>
        <vt:i4>30</vt:i4>
      </vt:variant>
      <vt:variant>
        <vt:i4>0</vt:i4>
      </vt:variant>
      <vt:variant>
        <vt:i4>5</vt:i4>
      </vt:variant>
      <vt:variant>
        <vt:lpwstr>http://www.dataprotection.ie/</vt:lpwstr>
      </vt:variant>
      <vt:variant>
        <vt:lpwstr/>
      </vt:variant>
      <vt:variant>
        <vt:i4>1900602</vt:i4>
      </vt:variant>
      <vt:variant>
        <vt:i4>27</vt:i4>
      </vt:variant>
      <vt:variant>
        <vt:i4>0</vt:i4>
      </vt:variant>
      <vt:variant>
        <vt:i4>5</vt:i4>
      </vt:variant>
      <vt:variant>
        <vt:lpwstr>mailto:customercare@kildarecoco.ie</vt:lpwstr>
      </vt:variant>
      <vt:variant>
        <vt:lpwstr/>
      </vt:variant>
      <vt:variant>
        <vt:i4>6750274</vt:i4>
      </vt:variant>
      <vt:variant>
        <vt:i4>24</vt:i4>
      </vt:variant>
      <vt:variant>
        <vt:i4>0</vt:i4>
      </vt:variant>
      <vt:variant>
        <vt:i4>5</vt:i4>
      </vt:variant>
      <vt:variant>
        <vt:lpwstr>mailto:dataprotection@kildarecoco.ie</vt:lpwstr>
      </vt:variant>
      <vt:variant>
        <vt:lpwstr/>
      </vt:variant>
      <vt:variant>
        <vt:i4>3342391</vt:i4>
      </vt:variant>
      <vt:variant>
        <vt:i4>21</vt:i4>
      </vt:variant>
      <vt:variant>
        <vt:i4>0</vt:i4>
      </vt:variant>
      <vt:variant>
        <vt:i4>5</vt:i4>
      </vt:variant>
      <vt:variant>
        <vt:lpwstr>http://kildare.ie/CountyCouncil/DataProtection/</vt:lpwstr>
      </vt:variant>
      <vt:variant>
        <vt:lpwstr/>
      </vt:variant>
      <vt:variant>
        <vt:i4>1900602</vt:i4>
      </vt:variant>
      <vt:variant>
        <vt:i4>18</vt:i4>
      </vt:variant>
      <vt:variant>
        <vt:i4>0</vt:i4>
      </vt:variant>
      <vt:variant>
        <vt:i4>5</vt:i4>
      </vt:variant>
      <vt:variant>
        <vt:lpwstr>mailto:customercare@kildarecoco.ie</vt:lpwstr>
      </vt:variant>
      <vt:variant>
        <vt:lpwstr/>
      </vt:variant>
      <vt:variant>
        <vt:i4>2687082</vt:i4>
      </vt:variant>
      <vt:variant>
        <vt:i4>15</vt:i4>
      </vt:variant>
      <vt:variant>
        <vt:i4>0</vt:i4>
      </vt:variant>
      <vt:variant>
        <vt:i4>5</vt:i4>
      </vt:variant>
      <vt:variant>
        <vt:lpwstr>http://www.lgma.ie/sites/default/files/2002_national_retention_policy_for_local_authority_records_2.pdf</vt:lpwstr>
      </vt:variant>
      <vt:variant>
        <vt:lpwstr/>
      </vt:variant>
      <vt:variant>
        <vt:i4>3342391</vt:i4>
      </vt:variant>
      <vt:variant>
        <vt:i4>12</vt:i4>
      </vt:variant>
      <vt:variant>
        <vt:i4>0</vt:i4>
      </vt:variant>
      <vt:variant>
        <vt:i4>5</vt:i4>
      </vt:variant>
      <vt:variant>
        <vt:lpwstr>http://kildare.ie/CountyCouncil/DataProtection/</vt:lpwstr>
      </vt:variant>
      <vt:variant>
        <vt:lpwstr/>
      </vt:variant>
      <vt:variant>
        <vt:i4>3276833</vt:i4>
      </vt:variant>
      <vt:variant>
        <vt:i4>9</vt:i4>
      </vt:variant>
      <vt:variant>
        <vt:i4>0</vt:i4>
      </vt:variant>
      <vt:variant>
        <vt:i4>5</vt:i4>
      </vt:variant>
      <vt:variant>
        <vt:lpwstr>https://www.opr.ie/wp-content/uploads/2021/01/Planning-Leaflet-6-A-Guide-to-Planning-Enforcement-in-Ireland.pdf</vt:lpwstr>
      </vt:variant>
      <vt:variant>
        <vt:lpwstr/>
      </vt:variant>
      <vt:variant>
        <vt:i4>655395</vt:i4>
      </vt:variant>
      <vt:variant>
        <vt:i4>6</vt:i4>
      </vt:variant>
      <vt:variant>
        <vt:i4>0</vt:i4>
      </vt:variant>
      <vt:variant>
        <vt:i4>5</vt:i4>
      </vt:variant>
      <vt:variant>
        <vt:lpwstr>mailto:planningcontrol@kildarecoco.ie</vt:lpwstr>
      </vt:variant>
      <vt:variant>
        <vt:lpwstr/>
      </vt:variant>
      <vt:variant>
        <vt:i4>6029382</vt:i4>
      </vt:variant>
      <vt:variant>
        <vt:i4>3</vt:i4>
      </vt:variant>
      <vt:variant>
        <vt:i4>0</vt:i4>
      </vt:variant>
      <vt:variant>
        <vt:i4>5</vt:i4>
      </vt:variant>
      <vt:variant>
        <vt:lpwstr>https://webgeo.kildarecoco.ie/planningenquiry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KILDARE COUNTY COUNCIL</dc:title>
  <dc:subject/>
  <dc:creator>bcasey</dc:creator>
  <cp:keywords/>
  <cp:lastModifiedBy>Olivia Harvey</cp:lastModifiedBy>
  <cp:revision>3</cp:revision>
  <cp:lastPrinted>2024-11-07T09:15:00Z</cp:lastPrinted>
  <dcterms:created xsi:type="dcterms:W3CDTF">2024-11-26T15:35:00Z</dcterms:created>
  <dcterms:modified xsi:type="dcterms:W3CDTF">2024-11-26T15:38:00Z</dcterms:modified>
</cp:coreProperties>
</file>